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205" w:rsidRPr="00B53F98" w:rsidRDefault="00F90205" w:rsidP="00FC3AFE">
      <w:bookmarkStart w:id="0" w:name="_GoBack"/>
      <w:bookmarkEnd w:id="0"/>
    </w:p>
    <w:tbl>
      <w:tblPr>
        <w:tblStyle w:val="TableGrid"/>
        <w:tblW w:w="0" w:type="auto"/>
        <w:shd w:val="pct20" w:color="auto" w:fill="auto"/>
        <w:tblLook w:val="04A0" w:firstRow="1" w:lastRow="0" w:firstColumn="1" w:lastColumn="0" w:noHBand="0" w:noVBand="1"/>
      </w:tblPr>
      <w:tblGrid>
        <w:gridCol w:w="9576"/>
      </w:tblGrid>
      <w:tr w:rsidR="00F90205" w:rsidTr="00095DB5">
        <w:tc>
          <w:tcPr>
            <w:tcW w:w="9576" w:type="dxa"/>
            <w:shd w:val="pct20" w:color="auto" w:fill="auto"/>
          </w:tcPr>
          <w:p w:rsidR="00F90205" w:rsidRDefault="00F90205" w:rsidP="00095DB5">
            <w:pPr>
              <w:jc w:val="center"/>
              <w:rPr>
                <w:sz w:val="96"/>
                <w:szCs w:val="96"/>
              </w:rPr>
            </w:pPr>
          </w:p>
          <w:p w:rsidR="00F90205" w:rsidRDefault="00462ECA" w:rsidP="00095DB5">
            <w:pPr>
              <w:jc w:val="center"/>
              <w:rPr>
                <w:sz w:val="96"/>
                <w:szCs w:val="96"/>
              </w:rPr>
            </w:pPr>
            <w:r>
              <w:rPr>
                <w:sz w:val="96"/>
                <w:szCs w:val="96"/>
              </w:rPr>
              <w:t>[</w:t>
            </w:r>
            <w:r w:rsidRPr="00BF26DF">
              <w:rPr>
                <w:color w:val="FF0000"/>
                <w:sz w:val="96"/>
                <w:szCs w:val="96"/>
              </w:rPr>
              <w:t>Nasser Al Mufarji</w:t>
            </w:r>
            <w:r>
              <w:rPr>
                <w:sz w:val="96"/>
                <w:szCs w:val="96"/>
              </w:rPr>
              <w:t>]</w:t>
            </w:r>
          </w:p>
          <w:p w:rsidR="00F90205" w:rsidRPr="001B7E96" w:rsidRDefault="00326787" w:rsidP="00095DB5">
            <w:pPr>
              <w:jc w:val="center"/>
              <w:rPr>
                <w:sz w:val="144"/>
                <w:szCs w:val="144"/>
              </w:rPr>
            </w:pPr>
            <w:r>
              <w:rPr>
                <w:sz w:val="144"/>
                <w:szCs w:val="144"/>
              </w:rPr>
              <w:t>Stage #0</w:t>
            </w:r>
            <w:r w:rsidR="00F90205" w:rsidRPr="001B7E96">
              <w:rPr>
                <w:sz w:val="144"/>
                <w:szCs w:val="144"/>
              </w:rPr>
              <w:t>:</w:t>
            </w:r>
          </w:p>
          <w:p w:rsidR="00F90205" w:rsidRDefault="00326787" w:rsidP="00095DB5">
            <w:pPr>
              <w:jc w:val="center"/>
              <w:rPr>
                <w:sz w:val="144"/>
                <w:szCs w:val="144"/>
              </w:rPr>
            </w:pPr>
            <w:r>
              <w:rPr>
                <w:sz w:val="144"/>
                <w:szCs w:val="144"/>
              </w:rPr>
              <w:t>COURSE</w:t>
            </w:r>
          </w:p>
          <w:p w:rsidR="00326787" w:rsidRDefault="00326787" w:rsidP="00095DB5">
            <w:pPr>
              <w:jc w:val="center"/>
              <w:rPr>
                <w:sz w:val="96"/>
                <w:szCs w:val="96"/>
              </w:rPr>
            </w:pPr>
            <w:r>
              <w:rPr>
                <w:sz w:val="144"/>
                <w:szCs w:val="144"/>
              </w:rPr>
              <w:t>APPROVAL</w:t>
            </w:r>
          </w:p>
          <w:p w:rsidR="00F90205" w:rsidRDefault="00F90205" w:rsidP="00095DB5">
            <w:pPr>
              <w:jc w:val="center"/>
              <w:rPr>
                <w:sz w:val="96"/>
                <w:szCs w:val="96"/>
              </w:rPr>
            </w:pPr>
          </w:p>
          <w:p w:rsidR="00F90205" w:rsidRDefault="00F90205" w:rsidP="00095DB5">
            <w:pPr>
              <w:jc w:val="center"/>
            </w:pPr>
          </w:p>
        </w:tc>
      </w:tr>
      <w:tr w:rsidR="00B7649A" w:rsidTr="00095DB5">
        <w:tc>
          <w:tcPr>
            <w:tcW w:w="9576" w:type="dxa"/>
            <w:shd w:val="pct20" w:color="auto" w:fill="auto"/>
          </w:tcPr>
          <w:p w:rsidR="00B7649A" w:rsidRDefault="00B7649A" w:rsidP="00095DB5">
            <w:pPr>
              <w:jc w:val="center"/>
              <w:rPr>
                <w:sz w:val="96"/>
                <w:szCs w:val="96"/>
              </w:rPr>
            </w:pPr>
          </w:p>
        </w:tc>
      </w:tr>
    </w:tbl>
    <w:p w:rsidR="00F90205" w:rsidRDefault="00F90205" w:rsidP="00F90205"/>
    <w:p w:rsidR="00F90205" w:rsidRDefault="00F90205" w:rsidP="00F90205"/>
    <w:p w:rsidR="00852267" w:rsidRDefault="00852267" w:rsidP="00F90205">
      <w:pPr>
        <w:sectPr w:rsidR="00852267" w:rsidSect="00D1740C">
          <w:headerReference w:type="default" r:id="rId8"/>
          <w:footerReference w:type="default" r:id="rId9"/>
          <w:headerReference w:type="first" r:id="rId10"/>
          <w:footerReference w:type="first" r:id="rId11"/>
          <w:pgSz w:w="12240" w:h="15840"/>
          <w:pgMar w:top="720" w:right="1440" w:bottom="720" w:left="1440" w:header="720" w:footer="720" w:gutter="0"/>
          <w:cols w:space="720"/>
          <w:titlePg/>
          <w:docGrid w:linePitch="360"/>
        </w:sectPr>
      </w:pPr>
    </w:p>
    <w:p w:rsidR="00852267" w:rsidRPr="00FA79DE" w:rsidRDefault="00852267" w:rsidP="00852267">
      <w:pPr>
        <w:shd w:val="clear" w:color="auto" w:fill="000000" w:themeFill="text1"/>
        <w:jc w:val="center"/>
        <w:rPr>
          <w:i/>
        </w:rPr>
      </w:pPr>
      <w:r>
        <w:lastRenderedPageBreak/>
        <w:t>STAGE #0</w:t>
      </w:r>
      <w:r w:rsidRPr="002F576F">
        <w:t xml:space="preserve">: </w:t>
      </w:r>
      <w:r>
        <w:t>COURSE APPROVAL</w:t>
      </w:r>
    </w:p>
    <w:tbl>
      <w:tblPr>
        <w:tblStyle w:val="TableGrid"/>
        <w:tblpPr w:leftFromText="180" w:rightFromText="180" w:vertAnchor="text" w:tblpXSpec="center" w:tblpY="1"/>
        <w:tblOverlap w:val="never"/>
        <w:tblW w:w="5508" w:type="pct"/>
        <w:jc w:val="center"/>
        <w:tblLayout w:type="fixed"/>
        <w:tblLook w:val="04A0" w:firstRow="1" w:lastRow="0" w:firstColumn="1" w:lastColumn="0" w:noHBand="0" w:noVBand="1"/>
      </w:tblPr>
      <w:tblGrid>
        <w:gridCol w:w="10549"/>
      </w:tblGrid>
      <w:tr w:rsidR="00852267" w:rsidRPr="00D13908" w:rsidTr="006C6CFF">
        <w:trPr>
          <w:jc w:val="center"/>
        </w:trPr>
        <w:tc>
          <w:tcPr>
            <w:tcW w:w="10549" w:type="dxa"/>
            <w:shd w:val="pct50" w:color="auto" w:fill="auto"/>
          </w:tcPr>
          <w:p w:rsidR="00852267" w:rsidRPr="00D13908" w:rsidRDefault="006C6CFF" w:rsidP="006C6CFF">
            <w:pPr>
              <w:jc w:val="center"/>
              <w:rPr>
                <w:color w:val="FFFFFF" w:themeColor="background1"/>
              </w:rPr>
            </w:pPr>
            <w:r>
              <w:rPr>
                <w:color w:val="FFFFFF"/>
              </w:rPr>
              <w:t>COURSE UNIT AND INFORMATION</w:t>
            </w:r>
          </w:p>
        </w:tc>
      </w:tr>
      <w:tr w:rsidR="00852267" w:rsidRPr="002F576F" w:rsidTr="006C6CFF">
        <w:trPr>
          <w:jc w:val="center"/>
        </w:trPr>
        <w:tc>
          <w:tcPr>
            <w:tcW w:w="10549" w:type="dxa"/>
            <w:shd w:val="clear" w:color="auto" w:fill="D9D9D9" w:themeFill="background1" w:themeFillShade="D9"/>
          </w:tcPr>
          <w:p w:rsidR="00852267" w:rsidRPr="002F576F" w:rsidRDefault="006C6CFF" w:rsidP="002136E8">
            <w:pPr>
              <w:pStyle w:val="ListParagraph"/>
              <w:numPr>
                <w:ilvl w:val="0"/>
                <w:numId w:val="27"/>
              </w:numPr>
            </w:pPr>
            <w:r w:rsidRPr="002136E8">
              <w:rPr>
                <w:b/>
              </w:rPr>
              <w:t>COURSE AND UNIT INFORMATION:</w:t>
            </w:r>
            <w:r w:rsidRPr="006C6CFF">
              <w:t xml:space="preserve"> What is the name of your course and unit. Explain when you will have the opportunity to teach this unit.</w:t>
            </w:r>
          </w:p>
        </w:tc>
      </w:tr>
      <w:tr w:rsidR="006C6CFF" w:rsidRPr="002F576F" w:rsidTr="002136E8">
        <w:trPr>
          <w:trHeight w:val="2647"/>
          <w:jc w:val="center"/>
        </w:trPr>
        <w:tc>
          <w:tcPr>
            <w:tcW w:w="10549" w:type="dxa"/>
          </w:tcPr>
          <w:p w:rsidR="006C6CFF" w:rsidRDefault="00A35A1C" w:rsidP="003E1E4B">
            <w:pPr>
              <w:rPr>
                <w:i/>
              </w:rPr>
            </w:pPr>
            <w:r w:rsidRPr="00A35A1C">
              <w:rPr>
                <w:i/>
              </w:rPr>
              <w:t xml:space="preserve">Put answer here: </w:t>
            </w:r>
          </w:p>
          <w:p w:rsidR="00A95424" w:rsidRDefault="00A95424" w:rsidP="003E1E4B">
            <w:pPr>
              <w:rPr>
                <w:i/>
              </w:rPr>
            </w:pPr>
          </w:p>
          <w:p w:rsidR="00A95424" w:rsidRDefault="00A95424" w:rsidP="003E1E4B">
            <w:r>
              <w:rPr>
                <w:i/>
              </w:rPr>
              <w:t>Name of the course :</w:t>
            </w:r>
            <w:r>
              <w:t xml:space="preserve"> English as the Second Language</w:t>
            </w:r>
          </w:p>
          <w:p w:rsidR="00A95424" w:rsidRDefault="00A95424" w:rsidP="003E1E4B"/>
          <w:p w:rsidR="00A95424" w:rsidRDefault="007E7921" w:rsidP="003E1E4B">
            <w:r>
              <w:rPr>
                <w:i/>
              </w:rPr>
              <w:t>Unit:</w:t>
            </w:r>
            <w:r w:rsidR="00A95424">
              <w:rPr>
                <w:i/>
              </w:rPr>
              <w:t xml:space="preserve"> </w:t>
            </w:r>
            <w:r w:rsidRPr="007E7921">
              <w:t>Parts of Speech.</w:t>
            </w:r>
          </w:p>
          <w:p w:rsidR="007E7921" w:rsidRDefault="007E7921" w:rsidP="003E1E4B"/>
          <w:p w:rsidR="007E7921" w:rsidRPr="00A95424" w:rsidRDefault="0051235B" w:rsidP="00480B71">
            <w:r>
              <w:t xml:space="preserve">I am not really sure when I will start teaching but probably after I complete my Master at WSU. The objective is to help all those </w:t>
            </w:r>
            <w:r w:rsidR="00C02F78">
              <w:t xml:space="preserve">students </w:t>
            </w:r>
            <w:r>
              <w:t>who have difficulty in English as their second language. I want to do something similar to what Khan Academy is providing but not exactly the same.</w:t>
            </w:r>
            <w:r w:rsidR="00112A11">
              <w:t xml:space="preserve"> </w:t>
            </w:r>
            <w:r w:rsidR="00112A11" w:rsidRPr="00112A11">
              <w:rPr>
                <w:highlight w:val="yellow"/>
              </w:rPr>
              <w:t>This course will be provided</w:t>
            </w:r>
            <w:r w:rsidR="00480B71">
              <w:rPr>
                <w:highlight w:val="yellow"/>
              </w:rPr>
              <w:t xml:space="preserve"> for</w:t>
            </w:r>
            <w:r w:rsidR="00112A11" w:rsidRPr="00112A11">
              <w:rPr>
                <w:highlight w:val="yellow"/>
              </w:rPr>
              <w:t xml:space="preserve"> free.</w:t>
            </w:r>
          </w:p>
        </w:tc>
      </w:tr>
      <w:tr w:rsidR="006C6CFF" w:rsidRPr="002F576F" w:rsidTr="006C6CFF">
        <w:trPr>
          <w:jc w:val="center"/>
        </w:trPr>
        <w:tc>
          <w:tcPr>
            <w:tcW w:w="10549" w:type="dxa"/>
            <w:shd w:val="clear" w:color="auto" w:fill="D9D9D9" w:themeFill="background1" w:themeFillShade="D9"/>
          </w:tcPr>
          <w:p w:rsidR="003E1E4B" w:rsidRDefault="003E1E4B" w:rsidP="002136E8">
            <w:pPr>
              <w:pStyle w:val="ListParagraph"/>
              <w:numPr>
                <w:ilvl w:val="0"/>
                <w:numId w:val="27"/>
              </w:numPr>
            </w:pPr>
            <w:r w:rsidRPr="002136E8">
              <w:rPr>
                <w:b/>
              </w:rPr>
              <w:t>BIG IDEA:</w:t>
            </w:r>
            <w:r>
              <w:t xml:space="preserve"> What is the "Big Idea" behind the unit that you are teaching? Your "Big Idea" is an important concept in your discipline, but you should phrase it in a format that would be meaningful to participants. Think of a student asking the question, "Why do we have to study this?". Your "Big Idea" should be able to answer this and it should be put in terms of a good reason that the student would understand the "value" of studying this topic. An example would be, don't say something like "You have to understand the literature". They would think "Why? So what? What is this about? Why does it matter?". Give a reason why it would be important to them. "Big Ideas" should not be written in "teacherly language" that emphasizes the concepts or definitions that would be applicable to mostly that particular unit. </w:t>
            </w:r>
            <w:r w:rsidRPr="002136E8">
              <w:rPr>
                <w:highlight w:val="yellow"/>
              </w:rPr>
              <w:t>Try to write the "Big Idea" in terms that students would understand and write it in terms that could apply across time and disciplines.</w:t>
            </w:r>
            <w:r>
              <w:t xml:space="preserve"> The "Big Idea" is the single (or maybe two) ideas that tie the entire unit together. Some of the characteristics should be: </w:t>
            </w:r>
          </w:p>
          <w:p w:rsidR="003E1E4B" w:rsidRDefault="003E1E4B" w:rsidP="002136E8">
            <w:pPr>
              <w:pStyle w:val="ListParagraph"/>
              <w:numPr>
                <w:ilvl w:val="0"/>
                <w:numId w:val="28"/>
              </w:numPr>
            </w:pPr>
            <w:r>
              <w:t xml:space="preserve">"Not easy to answer. Can’t just look up the answer in 5 minutes. You must create the answer by analyzing and evaluating your research and deciding for </w:t>
            </w:r>
            <w:r w:rsidR="00506C22">
              <w:t>yourself</w:t>
            </w:r>
            <w:r>
              <w:t xml:space="preserve">. </w:t>
            </w:r>
          </w:p>
          <w:p w:rsidR="003E1E4B" w:rsidRDefault="003E1E4B" w:rsidP="002136E8">
            <w:pPr>
              <w:pStyle w:val="ListParagraph"/>
              <w:numPr>
                <w:ilvl w:val="0"/>
                <w:numId w:val="28"/>
              </w:numPr>
            </w:pPr>
            <w:r>
              <w:t xml:space="preserve">Spark your curiosity. Come from your own passions and interests. </w:t>
            </w:r>
          </w:p>
          <w:p w:rsidR="003E1E4B" w:rsidRDefault="003E1E4B" w:rsidP="002136E8">
            <w:pPr>
              <w:pStyle w:val="ListParagraph"/>
              <w:numPr>
                <w:ilvl w:val="0"/>
                <w:numId w:val="28"/>
              </w:numPr>
            </w:pPr>
            <w:r>
              <w:t xml:space="preserve">Raise other important questions. Answering sub-questions will help lead to answers. </w:t>
            </w:r>
          </w:p>
          <w:p w:rsidR="006C6CFF" w:rsidRPr="002F576F" w:rsidRDefault="003E1E4B" w:rsidP="002136E8">
            <w:pPr>
              <w:pStyle w:val="ListParagraph"/>
              <w:numPr>
                <w:ilvl w:val="0"/>
                <w:numId w:val="28"/>
              </w:numPr>
            </w:pPr>
            <w:r>
              <w:t>Require higher level thinking skills (analyze, evaluate, synthesize). Often ask “how?” or “why” rather than “who?” or “when?”"</w:t>
            </w:r>
          </w:p>
        </w:tc>
      </w:tr>
      <w:tr w:rsidR="006C6CFF" w:rsidRPr="002F576F" w:rsidTr="002136E8">
        <w:trPr>
          <w:trHeight w:val="2665"/>
          <w:jc w:val="center"/>
        </w:trPr>
        <w:tc>
          <w:tcPr>
            <w:tcW w:w="10549" w:type="dxa"/>
          </w:tcPr>
          <w:p w:rsidR="006C6CFF" w:rsidRDefault="00707329" w:rsidP="003E1E4B">
            <w:pPr>
              <w:rPr>
                <w:i/>
              </w:rPr>
            </w:pPr>
            <w:r>
              <w:rPr>
                <w:i/>
              </w:rPr>
              <w:t>IMPORTANT: This answer should be in your own words. Put this in words that a 6</w:t>
            </w:r>
            <w:r w:rsidRPr="00707329">
              <w:rPr>
                <w:i/>
                <w:vertAlign w:val="superscript"/>
              </w:rPr>
              <w:t>th</w:t>
            </w:r>
            <w:r>
              <w:rPr>
                <w:i/>
              </w:rPr>
              <w:t xml:space="preserve"> grader would understand (regardless of your teaching level). Don’t use discipline jargon that would be difficult to understand.</w:t>
            </w:r>
          </w:p>
          <w:p w:rsidR="006A2593" w:rsidRDefault="006A2593" w:rsidP="003E1E4B">
            <w:pPr>
              <w:rPr>
                <w:i/>
              </w:rPr>
            </w:pPr>
          </w:p>
          <w:p w:rsidR="006A2593" w:rsidRDefault="001041FF" w:rsidP="003E1E4B">
            <w:r>
              <w:t xml:space="preserve">BIG IDEA: </w:t>
            </w:r>
            <w:r w:rsidRPr="00B53F98">
              <w:rPr>
                <w:strike/>
                <w:highlight w:val="yellow"/>
              </w:rPr>
              <w:t>To be able to use the parts of speech at the appropriate level.</w:t>
            </w:r>
          </w:p>
          <w:p w:rsidR="00691E18" w:rsidRDefault="00691E18" w:rsidP="003E1E4B"/>
          <w:p w:rsidR="00691E18" w:rsidRDefault="00691E18" w:rsidP="00AD2E1C">
            <w:r>
              <w:t xml:space="preserve">                   </w:t>
            </w:r>
            <w:r w:rsidRPr="00691E18">
              <w:rPr>
                <w:highlight w:val="yellow"/>
              </w:rPr>
              <w:t>Teaching how to communicate effectively in the environment where English is spoken</w:t>
            </w:r>
            <w:r w:rsidRPr="001A6B89">
              <w:rPr>
                <w:highlight w:val="yellow"/>
              </w:rPr>
              <w:t xml:space="preserve">. </w:t>
            </w:r>
            <w:r w:rsidR="001A6B89" w:rsidRPr="001A6B89">
              <w:rPr>
                <w:highlight w:val="yellow"/>
              </w:rPr>
              <w:t>In order to do that,</w:t>
            </w:r>
            <w:r w:rsidR="00AD2E1C">
              <w:rPr>
                <w:highlight w:val="yellow"/>
              </w:rPr>
              <w:t xml:space="preserve"> students will </w:t>
            </w:r>
            <w:r w:rsidR="00AD2E1C" w:rsidRPr="001A6B89">
              <w:rPr>
                <w:highlight w:val="yellow"/>
              </w:rPr>
              <w:t>use</w:t>
            </w:r>
            <w:r w:rsidR="001A6B89" w:rsidRPr="001A6B89">
              <w:rPr>
                <w:highlight w:val="yellow"/>
              </w:rPr>
              <w:t xml:space="preserve"> the parts of speech at the appropriate level.</w:t>
            </w:r>
          </w:p>
          <w:p w:rsidR="001621EF" w:rsidRPr="006A2593" w:rsidRDefault="001621EF" w:rsidP="00DB6C6D"/>
        </w:tc>
      </w:tr>
      <w:tr w:rsidR="006C6CFF" w:rsidRPr="002F576F" w:rsidTr="006C6CFF">
        <w:trPr>
          <w:jc w:val="center"/>
        </w:trPr>
        <w:tc>
          <w:tcPr>
            <w:tcW w:w="10549" w:type="dxa"/>
            <w:shd w:val="clear" w:color="auto" w:fill="D9D9D9" w:themeFill="background1" w:themeFillShade="D9"/>
          </w:tcPr>
          <w:p w:rsidR="006C6CFF" w:rsidRPr="002F576F" w:rsidRDefault="002136E8" w:rsidP="002136E8">
            <w:pPr>
              <w:pStyle w:val="ListParagraph"/>
              <w:numPr>
                <w:ilvl w:val="0"/>
                <w:numId w:val="27"/>
              </w:numPr>
            </w:pPr>
            <w:r w:rsidRPr="002136E8">
              <w:rPr>
                <w:b/>
              </w:rPr>
              <w:t>TECHNOLOGIES:</w:t>
            </w:r>
            <w:r w:rsidRPr="002136E8">
              <w:t xml:space="preserve"> Your unit does not have to be an online unit, but it does need to have a strong technology component to ensure students meet their learning objective. The technology that needs to be included is not something that your students will be passively viewing (learning management system, videos, or PowerPoint presentations). It needs to be a technology that your students will be using to create a product. What technology will students be using to create a product? Give an overview of </w:t>
            </w:r>
            <w:r w:rsidR="00915AAF" w:rsidRPr="002136E8">
              <w:t>student’s</w:t>
            </w:r>
            <w:r w:rsidRPr="002136E8">
              <w:t xml:space="preserve"> ability to have access to this technology and any anticipated issues you may </w:t>
            </w:r>
            <w:r w:rsidRPr="002136E8">
              <w:lastRenderedPageBreak/>
              <w:t>run into. As you progress through the development of your unit, it is perfectly fine for you to add or change technologies, but at this point tell me what technologies you plan to incorporate and why they will make a significant impact. You are also required to incorporate technology into your assessment plan to systematically collect and analyze student achievement data, interpret the results, and communicate the findings to improve instructional practice and maximize your students' learning. What technology or technologies do you plan to use and how can the technology be used to analyze the data to help make improvements?</w:t>
            </w:r>
          </w:p>
        </w:tc>
      </w:tr>
      <w:tr w:rsidR="006C6CFF" w:rsidRPr="002F576F" w:rsidTr="00A35A1C">
        <w:trPr>
          <w:trHeight w:val="2568"/>
          <w:jc w:val="center"/>
        </w:trPr>
        <w:tc>
          <w:tcPr>
            <w:tcW w:w="10549" w:type="dxa"/>
          </w:tcPr>
          <w:p w:rsidR="006C6CFF" w:rsidRDefault="00A35A1C" w:rsidP="003E1E4B">
            <w:pPr>
              <w:rPr>
                <w:i/>
              </w:rPr>
            </w:pPr>
            <w:r w:rsidRPr="00A35A1C">
              <w:rPr>
                <w:i/>
              </w:rPr>
              <w:lastRenderedPageBreak/>
              <w:t>Put answer here:</w:t>
            </w:r>
          </w:p>
          <w:p w:rsidR="00E44815" w:rsidRDefault="00E44815" w:rsidP="003E1E4B"/>
          <w:p w:rsidR="00BA620F" w:rsidRPr="002F576F" w:rsidRDefault="00BA620F" w:rsidP="00C81D41">
            <w:r>
              <w:t>Students will download the audio file from the internet. They have to listen to the audio file in their computers or on an MP</w:t>
            </w:r>
            <w:r w:rsidR="003F4D85">
              <w:t xml:space="preserve">3 </w:t>
            </w:r>
            <w:r w:rsidR="00994B6D">
              <w:t xml:space="preserve">or </w:t>
            </w:r>
            <w:r w:rsidR="003F4D85">
              <w:t xml:space="preserve">an iPod. Students can also subscribe so that the </w:t>
            </w:r>
            <w:r w:rsidR="00C81D41">
              <w:t>link</w:t>
            </w:r>
            <w:r w:rsidR="00994B6D">
              <w:t xml:space="preserve"> is</w:t>
            </w:r>
            <w:r w:rsidR="003F4D85">
              <w:t xml:space="preserve"> </w:t>
            </w:r>
            <w:r w:rsidR="00C81D41">
              <w:t>posted</w:t>
            </w:r>
            <w:r w:rsidR="003F4D85">
              <w:t xml:space="preserve"> </w:t>
            </w:r>
            <w:r w:rsidR="00C81D41">
              <w:t>to their email address</w:t>
            </w:r>
            <w:r w:rsidR="003F4D85">
              <w:t xml:space="preserve"> automatically each day or week depending</w:t>
            </w:r>
            <w:r w:rsidR="0059658F">
              <w:t xml:space="preserve"> on</w:t>
            </w:r>
            <w:r w:rsidR="003F4D85">
              <w:t xml:space="preserve"> their</w:t>
            </w:r>
            <w:r w:rsidR="0087557D">
              <w:t xml:space="preserve"> level.</w:t>
            </w:r>
            <w:r w:rsidR="00EC2A09">
              <w:t xml:space="preserve"> </w:t>
            </w:r>
            <w:r w:rsidR="00EC2A09" w:rsidRPr="00E212DE">
              <w:rPr>
                <w:highlight w:val="yellow"/>
              </w:rPr>
              <w:t>Students can also correspond with their instructor through email, Skype</w:t>
            </w:r>
            <w:r w:rsidR="00E2103C">
              <w:rPr>
                <w:highlight w:val="yellow"/>
              </w:rPr>
              <w:t xml:space="preserve"> and </w:t>
            </w:r>
            <w:r w:rsidR="00E2103C" w:rsidRPr="00E212DE">
              <w:rPr>
                <w:highlight w:val="yellow"/>
              </w:rPr>
              <w:t>Facebook</w:t>
            </w:r>
            <w:r w:rsidR="00EC2A09" w:rsidRPr="00E212DE">
              <w:rPr>
                <w:highlight w:val="yellow"/>
              </w:rPr>
              <w:t>.</w:t>
            </w:r>
          </w:p>
        </w:tc>
      </w:tr>
      <w:tr w:rsidR="006C6CFF" w:rsidRPr="002F576F" w:rsidTr="006C6CFF">
        <w:trPr>
          <w:jc w:val="center"/>
        </w:trPr>
        <w:tc>
          <w:tcPr>
            <w:tcW w:w="10549" w:type="dxa"/>
            <w:shd w:val="clear" w:color="auto" w:fill="D9D9D9" w:themeFill="background1" w:themeFillShade="D9"/>
          </w:tcPr>
          <w:p w:rsidR="006C6CFF" w:rsidRPr="008175D1" w:rsidRDefault="00A35A1C" w:rsidP="00A35A1C">
            <w:pPr>
              <w:pStyle w:val="ListParagraph"/>
              <w:numPr>
                <w:ilvl w:val="0"/>
                <w:numId w:val="27"/>
              </w:numPr>
            </w:pPr>
            <w:r w:rsidRPr="00A35A1C">
              <w:rPr>
                <w:b/>
              </w:rPr>
              <w:t>PROFESSIONAL ORGANIZATIONS (CONTENT &amp; TECHNOLOGY):</w:t>
            </w:r>
            <w:r w:rsidRPr="00A35A1C">
              <w:t xml:space="preserve"> What is the appropriate professional organization that you will be using to get your content competencies and standards from for this </w:t>
            </w:r>
            <w:r w:rsidR="007337D7" w:rsidRPr="00A35A1C">
              <w:t>unit?</w:t>
            </w:r>
            <w:r w:rsidRPr="00A35A1C">
              <w:t xml:space="preserve"> Justify to my why this is the appropriate professional organization.</w:t>
            </w:r>
            <w:r w:rsidR="007337D7">
              <w:t xml:space="preserve"> </w:t>
            </w:r>
            <w:r w:rsidRPr="00A35A1C">
              <w:t xml:space="preserve">(Example: If you are designing a unit for a public K-12 school then you should be using Ohio Department of Education. Example: If you are designing a unit for higher education you need to be using the professional organization that is responsible for your accreditation.). What is the appropriate professional organization that you will be using to get your technology competencies and standards from for this </w:t>
            </w:r>
            <w:r w:rsidR="007337D7" w:rsidRPr="00A35A1C">
              <w:t>unit?</w:t>
            </w:r>
            <w:r w:rsidRPr="00A35A1C">
              <w:t xml:space="preserve"> Justify to my why this is the appropriate professional organization [NETS-C 2A]. (Example: If you are designing a unit for a public K-12 school then you should be using the ISTE NETS-S standards. You would also need to include any local/state student technology standards so for Ohio public schools this should be ODE. Example: If you are designing a unit for higher education you need to be using the professional organization that is responsible for your accreditation.).</w:t>
            </w:r>
          </w:p>
        </w:tc>
      </w:tr>
      <w:tr w:rsidR="006C6CFF" w:rsidRPr="002F576F" w:rsidTr="00A42C51">
        <w:trPr>
          <w:trHeight w:val="3410"/>
          <w:jc w:val="center"/>
        </w:trPr>
        <w:tc>
          <w:tcPr>
            <w:tcW w:w="10549" w:type="dxa"/>
          </w:tcPr>
          <w:p w:rsidR="006C6CFF" w:rsidRDefault="00A35A1C" w:rsidP="003E1E4B">
            <w:pPr>
              <w:rPr>
                <w:i/>
              </w:rPr>
            </w:pPr>
            <w:r w:rsidRPr="00A35A1C">
              <w:rPr>
                <w:i/>
              </w:rPr>
              <w:t>Put answer here:</w:t>
            </w:r>
          </w:p>
          <w:p w:rsidR="000378D6" w:rsidRDefault="000378D6" w:rsidP="003E1E4B">
            <w:pPr>
              <w:rPr>
                <w:i/>
              </w:rPr>
            </w:pPr>
          </w:p>
          <w:p w:rsidR="000378D6" w:rsidRPr="00FD6534" w:rsidRDefault="0056784E" w:rsidP="003E1E4B">
            <w:pPr>
              <w:rPr>
                <w:i/>
                <w:strike/>
              </w:rPr>
            </w:pPr>
            <w:r w:rsidRPr="00FD6534">
              <w:rPr>
                <w:i/>
                <w:strike/>
                <w:highlight w:val="yellow"/>
              </w:rPr>
              <w:t>Ministry of Higher Education, Oman is</w:t>
            </w:r>
            <w:r w:rsidR="00FE0264" w:rsidRPr="00FD6534">
              <w:rPr>
                <w:i/>
                <w:strike/>
                <w:highlight w:val="yellow"/>
              </w:rPr>
              <w:t xml:space="preserve"> responsible for accreditation and approval of all courses in the country.</w:t>
            </w:r>
          </w:p>
          <w:p w:rsidR="00691E18" w:rsidRPr="00FD6534" w:rsidRDefault="00691E18" w:rsidP="003E1E4B">
            <w:pPr>
              <w:rPr>
                <w:i/>
                <w:strike/>
              </w:rPr>
            </w:pPr>
          </w:p>
          <w:p w:rsidR="00691E18" w:rsidRPr="0056784E" w:rsidRDefault="00691E18" w:rsidP="003E1E4B">
            <w:pPr>
              <w:rPr>
                <w:i/>
                <w:highlight w:val="yellow"/>
              </w:rPr>
            </w:pPr>
            <w:r w:rsidRPr="0056784E">
              <w:rPr>
                <w:i/>
                <w:highlight w:val="yellow"/>
              </w:rPr>
              <w:t>What are the components of quality education in learning English as the second language? This course answers this question by defining quality learning. The standards will be used in improving the current</w:t>
            </w:r>
            <w:r w:rsidR="0056784E" w:rsidRPr="0056784E">
              <w:rPr>
                <w:i/>
                <w:highlight w:val="yellow"/>
              </w:rPr>
              <w:t xml:space="preserve"> unit and also as a guide in setting up new courses. These standards are in accordance to TESOL.</w:t>
            </w:r>
          </w:p>
          <w:p w:rsidR="0056784E" w:rsidRPr="0056784E" w:rsidRDefault="0056784E" w:rsidP="003E1E4B">
            <w:pPr>
              <w:rPr>
                <w:i/>
                <w:highlight w:val="yellow"/>
              </w:rPr>
            </w:pPr>
            <w:r w:rsidRPr="0056784E">
              <w:rPr>
                <w:i/>
                <w:highlight w:val="yellow"/>
              </w:rPr>
              <w:t>(</w:t>
            </w:r>
            <w:hyperlink r:id="rId12" w:history="1">
              <w:r w:rsidRPr="0056784E">
                <w:rPr>
                  <w:rStyle w:val="Hyperlink"/>
                  <w:i/>
                  <w:highlight w:val="yellow"/>
                </w:rPr>
                <w:t>http://www.tesol.org/advance-the-field/standards</w:t>
              </w:r>
            </w:hyperlink>
            <w:r w:rsidRPr="0056784E">
              <w:rPr>
                <w:i/>
                <w:highlight w:val="yellow"/>
              </w:rPr>
              <w:t>.</w:t>
            </w:r>
          </w:p>
          <w:p w:rsidR="0056784E" w:rsidRPr="0056784E" w:rsidRDefault="0056784E" w:rsidP="003E1E4B">
            <w:pPr>
              <w:rPr>
                <w:i/>
                <w:highlight w:val="yellow"/>
              </w:rPr>
            </w:pPr>
          </w:p>
          <w:p w:rsidR="0056784E" w:rsidRPr="002F576F" w:rsidRDefault="0056784E" w:rsidP="003E1E4B">
            <w:pPr>
              <w:rPr>
                <w:u w:val="single"/>
              </w:rPr>
            </w:pPr>
            <w:r w:rsidRPr="0056784E">
              <w:rPr>
                <w:i/>
                <w:highlight w:val="yellow"/>
              </w:rPr>
              <w:t xml:space="preserve">World Class Instructional </w:t>
            </w:r>
            <w:r w:rsidR="000719AA">
              <w:rPr>
                <w:i/>
                <w:highlight w:val="yellow"/>
              </w:rPr>
              <w:t xml:space="preserve">Design and Assessment </w:t>
            </w:r>
            <w:r w:rsidR="000719AA" w:rsidRPr="0056784E">
              <w:rPr>
                <w:i/>
                <w:highlight w:val="yellow"/>
              </w:rPr>
              <w:t>(</w:t>
            </w:r>
            <w:r w:rsidRPr="0056784E">
              <w:rPr>
                <w:i/>
                <w:highlight w:val="yellow"/>
              </w:rPr>
              <w:t>WIDA).</w:t>
            </w:r>
          </w:p>
        </w:tc>
      </w:tr>
    </w:tbl>
    <w:p w:rsidR="00F90205" w:rsidRDefault="00F90205" w:rsidP="00F90205"/>
    <w:p w:rsidR="00F90205" w:rsidRDefault="00F90205" w:rsidP="00F90205"/>
    <w:p w:rsidR="00852267" w:rsidRDefault="00852267" w:rsidP="00F90205"/>
    <w:p w:rsidR="00852267" w:rsidRDefault="00852267" w:rsidP="00F90205"/>
    <w:p w:rsidR="00467606" w:rsidRDefault="00467606" w:rsidP="007B6641">
      <w:pPr>
        <w:shd w:val="clear" w:color="auto" w:fill="000000" w:themeFill="text1"/>
        <w:jc w:val="center"/>
        <w:sectPr w:rsidR="00467606" w:rsidSect="00D1740C">
          <w:headerReference w:type="first" r:id="rId13"/>
          <w:pgSz w:w="12240" w:h="15840"/>
          <w:pgMar w:top="720" w:right="1440" w:bottom="720" w:left="1440" w:header="720" w:footer="720" w:gutter="0"/>
          <w:cols w:space="720"/>
          <w:titlePg/>
          <w:docGrid w:linePitch="360"/>
        </w:sectPr>
      </w:pPr>
    </w:p>
    <w:p w:rsidR="00326787" w:rsidRDefault="00326787" w:rsidP="00326787"/>
    <w:tbl>
      <w:tblPr>
        <w:tblStyle w:val="TableGrid"/>
        <w:tblW w:w="0" w:type="auto"/>
        <w:shd w:val="pct20" w:color="auto" w:fill="auto"/>
        <w:tblLook w:val="04A0" w:firstRow="1" w:lastRow="0" w:firstColumn="1" w:lastColumn="0" w:noHBand="0" w:noVBand="1"/>
      </w:tblPr>
      <w:tblGrid>
        <w:gridCol w:w="9576"/>
      </w:tblGrid>
      <w:tr w:rsidR="00326787" w:rsidTr="007E7921">
        <w:tc>
          <w:tcPr>
            <w:tcW w:w="9576" w:type="dxa"/>
            <w:shd w:val="pct20" w:color="auto" w:fill="auto"/>
          </w:tcPr>
          <w:p w:rsidR="00326787" w:rsidRDefault="00326787" w:rsidP="00326787">
            <w:pPr>
              <w:jc w:val="center"/>
              <w:rPr>
                <w:sz w:val="96"/>
                <w:szCs w:val="96"/>
              </w:rPr>
            </w:pPr>
          </w:p>
          <w:p w:rsidR="00326787" w:rsidRPr="001B7E96" w:rsidRDefault="00326787" w:rsidP="007E7921">
            <w:pPr>
              <w:jc w:val="center"/>
              <w:rPr>
                <w:sz w:val="144"/>
                <w:szCs w:val="144"/>
              </w:rPr>
            </w:pPr>
            <w:r>
              <w:rPr>
                <w:sz w:val="144"/>
                <w:szCs w:val="144"/>
              </w:rPr>
              <w:t>Stage #1</w:t>
            </w:r>
            <w:r w:rsidRPr="001B7E96">
              <w:rPr>
                <w:sz w:val="144"/>
                <w:szCs w:val="144"/>
              </w:rPr>
              <w:t>:</w:t>
            </w:r>
          </w:p>
          <w:p w:rsidR="00326787" w:rsidRDefault="00326787" w:rsidP="007E7921">
            <w:pPr>
              <w:jc w:val="center"/>
              <w:rPr>
                <w:sz w:val="144"/>
                <w:szCs w:val="144"/>
              </w:rPr>
            </w:pPr>
            <w:r>
              <w:rPr>
                <w:sz w:val="144"/>
                <w:szCs w:val="144"/>
              </w:rPr>
              <w:t>IDENTIFY</w:t>
            </w:r>
          </w:p>
          <w:p w:rsidR="00326787" w:rsidRDefault="00326787" w:rsidP="007E7921">
            <w:pPr>
              <w:jc w:val="center"/>
              <w:rPr>
                <w:sz w:val="144"/>
                <w:szCs w:val="144"/>
              </w:rPr>
            </w:pPr>
            <w:r>
              <w:rPr>
                <w:sz w:val="144"/>
                <w:szCs w:val="144"/>
              </w:rPr>
              <w:t>DESIRED</w:t>
            </w:r>
          </w:p>
          <w:p w:rsidR="00326787" w:rsidRDefault="00326787" w:rsidP="007E7921">
            <w:pPr>
              <w:jc w:val="center"/>
              <w:rPr>
                <w:sz w:val="96"/>
                <w:szCs w:val="96"/>
              </w:rPr>
            </w:pPr>
            <w:r>
              <w:rPr>
                <w:sz w:val="144"/>
                <w:szCs w:val="144"/>
              </w:rPr>
              <w:t>RESULTS</w:t>
            </w:r>
          </w:p>
          <w:p w:rsidR="00326787" w:rsidRDefault="00326787" w:rsidP="007E7921">
            <w:pPr>
              <w:jc w:val="center"/>
              <w:rPr>
                <w:sz w:val="96"/>
                <w:szCs w:val="96"/>
              </w:rPr>
            </w:pPr>
          </w:p>
          <w:p w:rsidR="00326787" w:rsidRDefault="00326787" w:rsidP="007E7921">
            <w:pPr>
              <w:jc w:val="center"/>
            </w:pPr>
          </w:p>
        </w:tc>
      </w:tr>
      <w:tr w:rsidR="00326787" w:rsidTr="007E7921">
        <w:tc>
          <w:tcPr>
            <w:tcW w:w="9576" w:type="dxa"/>
            <w:shd w:val="pct20" w:color="auto" w:fill="auto"/>
          </w:tcPr>
          <w:p w:rsidR="00326787" w:rsidRDefault="00326787" w:rsidP="007E7921">
            <w:pPr>
              <w:jc w:val="center"/>
              <w:rPr>
                <w:sz w:val="96"/>
                <w:szCs w:val="96"/>
              </w:rPr>
            </w:pPr>
          </w:p>
        </w:tc>
      </w:tr>
    </w:tbl>
    <w:p w:rsidR="00326787" w:rsidRDefault="00326787" w:rsidP="00326787"/>
    <w:p w:rsidR="00326787" w:rsidRDefault="00326787" w:rsidP="00326787"/>
    <w:p w:rsidR="00326787" w:rsidRDefault="00326787" w:rsidP="00326787">
      <w:pPr>
        <w:sectPr w:rsidR="00326787" w:rsidSect="00D1740C">
          <w:headerReference w:type="default" r:id="rId14"/>
          <w:footerReference w:type="default" r:id="rId15"/>
          <w:headerReference w:type="first" r:id="rId16"/>
          <w:footerReference w:type="first" r:id="rId17"/>
          <w:pgSz w:w="12240" w:h="15840"/>
          <w:pgMar w:top="720" w:right="1440" w:bottom="720" w:left="1440" w:header="720" w:footer="720" w:gutter="0"/>
          <w:cols w:space="720"/>
          <w:titlePg/>
          <w:docGrid w:linePitch="360"/>
        </w:sectPr>
      </w:pPr>
    </w:p>
    <w:p w:rsidR="00BD1411" w:rsidRPr="00FA79DE" w:rsidRDefault="007B6641" w:rsidP="0069796F">
      <w:pPr>
        <w:shd w:val="clear" w:color="auto" w:fill="000000" w:themeFill="text1"/>
        <w:jc w:val="center"/>
        <w:rPr>
          <w:i/>
        </w:rPr>
      </w:pPr>
      <w:r w:rsidRPr="002F576F">
        <w:lastRenderedPageBreak/>
        <w:t xml:space="preserve">STAGE #1: </w:t>
      </w:r>
      <w:r w:rsidR="00C73D59">
        <w:t>COURSE INSTRODUCTION</w:t>
      </w:r>
      <w:r w:rsidR="00055349" w:rsidRPr="00CC2ED9">
        <w:rPr>
          <w:i/>
        </w:rPr>
        <w:t xml:space="preserve"> </w:t>
      </w:r>
    </w:p>
    <w:tbl>
      <w:tblPr>
        <w:tblStyle w:val="TableGrid"/>
        <w:tblpPr w:leftFromText="180" w:rightFromText="180" w:vertAnchor="text" w:tblpXSpec="center" w:tblpY="1"/>
        <w:tblOverlap w:val="never"/>
        <w:tblW w:w="5508" w:type="pct"/>
        <w:jc w:val="center"/>
        <w:tblLayout w:type="fixed"/>
        <w:tblLook w:val="04A0" w:firstRow="1" w:lastRow="0" w:firstColumn="1" w:lastColumn="0" w:noHBand="0" w:noVBand="1"/>
      </w:tblPr>
      <w:tblGrid>
        <w:gridCol w:w="2323"/>
        <w:gridCol w:w="8226"/>
      </w:tblGrid>
      <w:tr w:rsidR="00BD1411" w:rsidRPr="00D13908" w:rsidTr="00181054">
        <w:trPr>
          <w:jc w:val="center"/>
        </w:trPr>
        <w:tc>
          <w:tcPr>
            <w:tcW w:w="10549" w:type="dxa"/>
            <w:gridSpan w:val="2"/>
            <w:shd w:val="pct50" w:color="auto" w:fill="auto"/>
          </w:tcPr>
          <w:p w:rsidR="00BD1411" w:rsidRPr="00D13908" w:rsidRDefault="00BD1411" w:rsidP="00181054">
            <w:pPr>
              <w:jc w:val="center"/>
              <w:rPr>
                <w:color w:val="FFFFFF" w:themeColor="background1"/>
              </w:rPr>
            </w:pPr>
            <w:r w:rsidRPr="00D13908">
              <w:rPr>
                <w:color w:val="FFFFFF"/>
              </w:rPr>
              <w:t xml:space="preserve">Course </w:t>
            </w:r>
            <w:r>
              <w:rPr>
                <w:color w:val="FFFFFF"/>
              </w:rPr>
              <w:t xml:space="preserve">and Unit </w:t>
            </w:r>
            <w:r w:rsidRPr="00D13908">
              <w:rPr>
                <w:color w:val="FFFFFF"/>
              </w:rPr>
              <w:t>Information</w:t>
            </w:r>
          </w:p>
        </w:tc>
      </w:tr>
      <w:tr w:rsidR="00BD1411" w:rsidRPr="002F576F" w:rsidTr="00181054">
        <w:trPr>
          <w:jc w:val="center"/>
        </w:trPr>
        <w:tc>
          <w:tcPr>
            <w:tcW w:w="10549" w:type="dxa"/>
            <w:gridSpan w:val="2"/>
            <w:shd w:val="pct10" w:color="auto" w:fill="auto"/>
          </w:tcPr>
          <w:p w:rsidR="00BD1411" w:rsidRPr="002F576F" w:rsidRDefault="00BD1411" w:rsidP="00181054">
            <w:pPr>
              <w:spacing w:line="360" w:lineRule="auto"/>
              <w:jc w:val="center"/>
            </w:pPr>
            <w:r>
              <w:t>COURSE</w:t>
            </w:r>
          </w:p>
        </w:tc>
      </w:tr>
      <w:tr w:rsidR="00BD1411" w:rsidRPr="002F576F" w:rsidTr="00181054">
        <w:trPr>
          <w:jc w:val="center"/>
        </w:trPr>
        <w:tc>
          <w:tcPr>
            <w:tcW w:w="2323" w:type="dxa"/>
          </w:tcPr>
          <w:p w:rsidR="00BD1411" w:rsidRPr="002F576F" w:rsidRDefault="00BD1411" w:rsidP="00181054">
            <w:pPr>
              <w:spacing w:after="120"/>
            </w:pPr>
            <w:r w:rsidRPr="002F576F">
              <w:t>Subject/</w:t>
            </w:r>
            <w:r>
              <w:t>Discipline</w:t>
            </w:r>
          </w:p>
        </w:tc>
        <w:tc>
          <w:tcPr>
            <w:tcW w:w="8226" w:type="dxa"/>
            <w:vAlign w:val="bottom"/>
          </w:tcPr>
          <w:p w:rsidR="00BD1411" w:rsidRPr="002F576F" w:rsidRDefault="00F67C41" w:rsidP="00F67C41">
            <w:pPr>
              <w:spacing w:line="360" w:lineRule="auto"/>
            </w:pPr>
            <w:r>
              <w:t>English as a Foreign Language</w:t>
            </w:r>
            <w:r w:rsidR="00C15EF7">
              <w:t xml:space="preserve"> (E</w:t>
            </w:r>
            <w:r>
              <w:t>F</w:t>
            </w:r>
            <w:r w:rsidR="00C15EF7">
              <w:t>L)</w:t>
            </w:r>
          </w:p>
        </w:tc>
      </w:tr>
      <w:tr w:rsidR="00BD1411" w:rsidRPr="002F576F" w:rsidTr="00181054">
        <w:trPr>
          <w:jc w:val="center"/>
        </w:trPr>
        <w:tc>
          <w:tcPr>
            <w:tcW w:w="2323" w:type="dxa"/>
          </w:tcPr>
          <w:p w:rsidR="00BD1411" w:rsidRPr="002F576F" w:rsidRDefault="00BD1411" w:rsidP="00181054">
            <w:pPr>
              <w:spacing w:after="120"/>
            </w:pPr>
            <w:r>
              <w:t xml:space="preserve">Class name and number: </w:t>
            </w:r>
          </w:p>
        </w:tc>
        <w:tc>
          <w:tcPr>
            <w:tcW w:w="8226" w:type="dxa"/>
            <w:vAlign w:val="bottom"/>
          </w:tcPr>
          <w:p w:rsidR="00BD1411" w:rsidRPr="00AC24C5" w:rsidRDefault="00AC24C5" w:rsidP="00181054">
            <w:pPr>
              <w:spacing w:line="360" w:lineRule="auto"/>
            </w:pPr>
            <w:r>
              <w:t>EFL for Adult Learners</w:t>
            </w:r>
          </w:p>
        </w:tc>
      </w:tr>
      <w:tr w:rsidR="00BD1411" w:rsidRPr="002F576F" w:rsidTr="00181054">
        <w:trPr>
          <w:jc w:val="center"/>
        </w:trPr>
        <w:tc>
          <w:tcPr>
            <w:tcW w:w="2323" w:type="dxa"/>
          </w:tcPr>
          <w:p w:rsidR="00BD1411" w:rsidRPr="002F576F" w:rsidRDefault="00BD1411" w:rsidP="00181054">
            <w:pPr>
              <w:spacing w:after="120"/>
            </w:pPr>
            <w:r>
              <w:t xml:space="preserve">Class time frame: </w:t>
            </w:r>
          </w:p>
        </w:tc>
        <w:tc>
          <w:tcPr>
            <w:tcW w:w="8226" w:type="dxa"/>
            <w:vAlign w:val="bottom"/>
          </w:tcPr>
          <w:p w:rsidR="00BD1411" w:rsidRPr="0095627D" w:rsidRDefault="0095627D" w:rsidP="00181054">
            <w:pPr>
              <w:spacing w:line="360" w:lineRule="auto"/>
            </w:pPr>
            <w:r w:rsidRPr="0095627D">
              <w:t xml:space="preserve">7 </w:t>
            </w:r>
            <w:r>
              <w:t>weeks</w:t>
            </w:r>
          </w:p>
        </w:tc>
      </w:tr>
      <w:tr w:rsidR="00BD1411" w:rsidRPr="002F576F" w:rsidTr="00181054">
        <w:trPr>
          <w:jc w:val="center"/>
        </w:trPr>
        <w:tc>
          <w:tcPr>
            <w:tcW w:w="2323" w:type="dxa"/>
          </w:tcPr>
          <w:p w:rsidR="00BD1411" w:rsidRPr="002F576F" w:rsidRDefault="00BD1411" w:rsidP="00181054">
            <w:pPr>
              <w:spacing w:after="120"/>
            </w:pPr>
            <w:r w:rsidRPr="002F576F">
              <w:t>Grade Level:</w:t>
            </w:r>
          </w:p>
        </w:tc>
        <w:tc>
          <w:tcPr>
            <w:tcW w:w="8226" w:type="dxa"/>
            <w:vAlign w:val="bottom"/>
          </w:tcPr>
          <w:p w:rsidR="00BD1411" w:rsidRPr="00F019C9" w:rsidRDefault="00F019C9" w:rsidP="00181054">
            <w:pPr>
              <w:spacing w:line="360" w:lineRule="auto"/>
            </w:pPr>
            <w:r w:rsidRPr="00F019C9">
              <w:t>High School</w:t>
            </w:r>
          </w:p>
        </w:tc>
      </w:tr>
      <w:tr w:rsidR="00BD1411" w:rsidRPr="002F576F" w:rsidTr="00181054">
        <w:trPr>
          <w:jc w:val="center"/>
        </w:trPr>
        <w:tc>
          <w:tcPr>
            <w:tcW w:w="2323" w:type="dxa"/>
          </w:tcPr>
          <w:p w:rsidR="00BD1411" w:rsidRPr="002F576F" w:rsidRDefault="00BD1411" w:rsidP="00181054">
            <w:pPr>
              <w:spacing w:after="120"/>
            </w:pPr>
            <w:r w:rsidRPr="002F576F">
              <w:t>Key words:</w:t>
            </w:r>
          </w:p>
        </w:tc>
        <w:tc>
          <w:tcPr>
            <w:tcW w:w="8226" w:type="dxa"/>
            <w:vAlign w:val="bottom"/>
          </w:tcPr>
          <w:p w:rsidR="00BD1411" w:rsidRPr="00F019C9" w:rsidRDefault="00F019C9" w:rsidP="00181054">
            <w:pPr>
              <w:spacing w:line="360" w:lineRule="auto"/>
            </w:pPr>
            <w:r w:rsidRPr="00F019C9">
              <w:t>EFL</w:t>
            </w:r>
            <w:r>
              <w:t>, ESL, Adult Learners</w:t>
            </w:r>
          </w:p>
        </w:tc>
      </w:tr>
      <w:tr w:rsidR="00BD1411" w:rsidRPr="002F576F" w:rsidTr="00181054">
        <w:trPr>
          <w:jc w:val="center"/>
        </w:trPr>
        <w:tc>
          <w:tcPr>
            <w:tcW w:w="2323" w:type="dxa"/>
          </w:tcPr>
          <w:p w:rsidR="00BD1411" w:rsidRPr="002F576F" w:rsidRDefault="00462ECA" w:rsidP="00181054">
            <w:pPr>
              <w:spacing w:after="120"/>
            </w:pPr>
            <w:r>
              <w:t>District/University/ Organization</w:t>
            </w:r>
          </w:p>
        </w:tc>
        <w:tc>
          <w:tcPr>
            <w:tcW w:w="8226" w:type="dxa"/>
            <w:vAlign w:val="bottom"/>
          </w:tcPr>
          <w:p w:rsidR="00BD1411" w:rsidRPr="007151DE" w:rsidRDefault="007151DE" w:rsidP="0067227D">
            <w:pPr>
              <w:spacing w:line="360" w:lineRule="auto"/>
            </w:pPr>
            <w:r>
              <w:t xml:space="preserve">Muscat, </w:t>
            </w:r>
            <w:r w:rsidR="0067227D">
              <w:t>Sultan Qaboos University</w:t>
            </w:r>
          </w:p>
        </w:tc>
      </w:tr>
      <w:tr w:rsidR="00BD1411" w:rsidRPr="002F576F" w:rsidTr="00181054">
        <w:trPr>
          <w:jc w:val="center"/>
        </w:trPr>
        <w:tc>
          <w:tcPr>
            <w:tcW w:w="2323" w:type="dxa"/>
          </w:tcPr>
          <w:p w:rsidR="00BD1411" w:rsidRPr="002F576F" w:rsidRDefault="00462ECA" w:rsidP="00181054">
            <w:pPr>
              <w:spacing w:after="120"/>
            </w:pPr>
            <w:r>
              <w:t>School/Department/ Corporation</w:t>
            </w:r>
            <w:r w:rsidR="00BD1411" w:rsidRPr="002F576F">
              <w:t xml:space="preserve"> </w:t>
            </w:r>
          </w:p>
        </w:tc>
        <w:tc>
          <w:tcPr>
            <w:tcW w:w="8226" w:type="dxa"/>
            <w:vAlign w:val="bottom"/>
          </w:tcPr>
          <w:p w:rsidR="00BD1411" w:rsidRPr="0067227D" w:rsidRDefault="0067227D" w:rsidP="00181054">
            <w:pPr>
              <w:spacing w:line="360" w:lineRule="auto"/>
            </w:pPr>
            <w:r w:rsidRPr="0067227D">
              <w:t>Language Center</w:t>
            </w:r>
          </w:p>
        </w:tc>
      </w:tr>
      <w:tr w:rsidR="00462ECA" w:rsidRPr="002F576F" w:rsidTr="00181054">
        <w:trPr>
          <w:jc w:val="center"/>
        </w:trPr>
        <w:tc>
          <w:tcPr>
            <w:tcW w:w="2323" w:type="dxa"/>
          </w:tcPr>
          <w:p w:rsidR="00462ECA" w:rsidRPr="002F576F" w:rsidRDefault="00462ECA" w:rsidP="00181054">
            <w:pPr>
              <w:spacing w:after="120"/>
            </w:pPr>
            <w:r>
              <w:t>Type of school or organization</w:t>
            </w:r>
          </w:p>
        </w:tc>
        <w:tc>
          <w:tcPr>
            <w:tcW w:w="8226" w:type="dxa"/>
            <w:vAlign w:val="bottom"/>
          </w:tcPr>
          <w:p w:rsidR="00226B07" w:rsidRDefault="0015643F" w:rsidP="00462ECA">
            <w:pPr>
              <w:spacing w:line="360" w:lineRule="auto"/>
            </w:pPr>
            <w:r>
              <w:rPr>
                <w:highlight w:val="yellow"/>
              </w:rPr>
              <w:t xml:space="preserve"> </w:t>
            </w:r>
            <w:r w:rsidR="00462ECA" w:rsidRPr="004B353E">
              <w:rPr>
                <w:highlight w:val="yellow"/>
              </w:rPr>
              <w:fldChar w:fldCharType="begin">
                <w:ffData>
                  <w:name w:val="Check1"/>
                  <w:enabled/>
                  <w:calcOnExit w:val="0"/>
                  <w:checkBox>
                    <w:sizeAuto/>
                    <w:default w:val="0"/>
                  </w:checkBox>
                </w:ffData>
              </w:fldChar>
            </w:r>
            <w:bookmarkStart w:id="1" w:name="Check1"/>
            <w:r w:rsidR="00462ECA" w:rsidRPr="004B353E">
              <w:rPr>
                <w:highlight w:val="yellow"/>
              </w:rPr>
              <w:instrText xml:space="preserve"> FORMCHECKBOX </w:instrText>
            </w:r>
            <w:r w:rsidR="00722AA7">
              <w:rPr>
                <w:highlight w:val="yellow"/>
              </w:rPr>
            </w:r>
            <w:r w:rsidR="00722AA7">
              <w:rPr>
                <w:highlight w:val="yellow"/>
              </w:rPr>
              <w:fldChar w:fldCharType="separate"/>
            </w:r>
            <w:r w:rsidR="00462ECA" w:rsidRPr="004B353E">
              <w:rPr>
                <w:highlight w:val="yellow"/>
              </w:rPr>
              <w:fldChar w:fldCharType="end"/>
            </w:r>
            <w:bookmarkEnd w:id="1"/>
            <w:r w:rsidR="00462ECA" w:rsidRPr="004B353E">
              <w:rPr>
                <w:highlight w:val="yellow"/>
              </w:rPr>
              <w:t>Public School</w:t>
            </w:r>
            <w:r w:rsidR="00462ECA" w:rsidRPr="008175D1">
              <w:t xml:space="preserve">     </w:t>
            </w:r>
            <w:r w:rsidR="00462ECA" w:rsidRPr="004D70E5">
              <w:fldChar w:fldCharType="begin">
                <w:ffData>
                  <w:name w:val=""/>
                  <w:enabled/>
                  <w:calcOnExit w:val="0"/>
                  <w:checkBox>
                    <w:sizeAuto/>
                    <w:default w:val="0"/>
                  </w:checkBox>
                </w:ffData>
              </w:fldChar>
            </w:r>
            <w:r w:rsidR="00462ECA" w:rsidRPr="004D70E5">
              <w:instrText xml:space="preserve"> FORMCHECKBOX </w:instrText>
            </w:r>
            <w:r w:rsidR="00722AA7">
              <w:fldChar w:fldCharType="separate"/>
            </w:r>
            <w:r w:rsidR="00462ECA" w:rsidRPr="004D70E5">
              <w:fldChar w:fldCharType="end"/>
            </w:r>
            <w:r w:rsidR="00462ECA" w:rsidRPr="004D70E5">
              <w:t>Private School</w:t>
            </w:r>
            <w:r w:rsidR="00462ECA" w:rsidRPr="008175D1">
              <w:t xml:space="preserve">     </w:t>
            </w:r>
            <w:r w:rsidR="00226B07" w:rsidRPr="008175D1">
              <w:fldChar w:fldCharType="begin">
                <w:ffData>
                  <w:name w:val="Check1"/>
                  <w:enabled/>
                  <w:calcOnExit w:val="0"/>
                  <w:checkBox>
                    <w:sizeAuto/>
                    <w:default w:val="0"/>
                  </w:checkBox>
                </w:ffData>
              </w:fldChar>
            </w:r>
            <w:r w:rsidR="00226B07" w:rsidRPr="008175D1">
              <w:instrText xml:space="preserve"> FORMCHECKBOX </w:instrText>
            </w:r>
            <w:r w:rsidR="00722AA7">
              <w:fldChar w:fldCharType="separate"/>
            </w:r>
            <w:r w:rsidR="00226B07" w:rsidRPr="008175D1">
              <w:fldChar w:fldCharType="end"/>
            </w:r>
            <w:r w:rsidR="00226B07">
              <w:t>Charter</w:t>
            </w:r>
            <w:r w:rsidR="00226B07" w:rsidRPr="008175D1">
              <w:t xml:space="preserve"> School     </w:t>
            </w:r>
          </w:p>
          <w:p w:rsidR="00462ECA" w:rsidRPr="008175D1" w:rsidRDefault="00462ECA" w:rsidP="004B353E">
            <w:pPr>
              <w:spacing w:line="360" w:lineRule="auto"/>
            </w:pPr>
            <w:r w:rsidRPr="008175D1">
              <w:fldChar w:fldCharType="begin">
                <w:ffData>
                  <w:name w:val="Check1"/>
                  <w:enabled/>
                  <w:calcOnExit w:val="0"/>
                  <w:checkBox>
                    <w:sizeAuto/>
                    <w:default w:val="0"/>
                  </w:checkBox>
                </w:ffData>
              </w:fldChar>
            </w:r>
            <w:r w:rsidRPr="008175D1">
              <w:instrText xml:space="preserve"> FORMCHECKBOX </w:instrText>
            </w:r>
            <w:r w:rsidR="00722AA7">
              <w:fldChar w:fldCharType="separate"/>
            </w:r>
            <w:r w:rsidRPr="008175D1">
              <w:fldChar w:fldCharType="end"/>
            </w:r>
            <w:r w:rsidRPr="008175D1">
              <w:t xml:space="preserve">Corporation     </w:t>
            </w:r>
            <w:r w:rsidR="00226B07" w:rsidRPr="008175D1">
              <w:fldChar w:fldCharType="begin">
                <w:ffData>
                  <w:name w:val="Check1"/>
                  <w:enabled/>
                  <w:calcOnExit w:val="0"/>
                  <w:checkBox>
                    <w:sizeAuto/>
                    <w:default w:val="0"/>
                  </w:checkBox>
                </w:ffData>
              </w:fldChar>
            </w:r>
            <w:r w:rsidR="00226B07" w:rsidRPr="008175D1">
              <w:instrText xml:space="preserve"> FORMCHECKBOX </w:instrText>
            </w:r>
            <w:r w:rsidR="00722AA7">
              <w:fldChar w:fldCharType="separate"/>
            </w:r>
            <w:r w:rsidR="00226B07" w:rsidRPr="008175D1">
              <w:fldChar w:fldCharType="end"/>
            </w:r>
            <w:r w:rsidR="00226B07">
              <w:t>Training Company</w:t>
            </w:r>
            <w:r w:rsidR="00226B07" w:rsidRPr="008175D1">
              <w:t xml:space="preserve">     </w:t>
            </w:r>
            <w:r w:rsidRPr="004B353E">
              <w:fldChar w:fldCharType="begin">
                <w:ffData>
                  <w:name w:val="Check1"/>
                  <w:enabled/>
                  <w:calcOnExit w:val="0"/>
                  <w:checkBox>
                    <w:sizeAuto/>
                    <w:default w:val="0"/>
                  </w:checkBox>
                </w:ffData>
              </w:fldChar>
            </w:r>
            <w:r w:rsidRPr="004B353E">
              <w:instrText xml:space="preserve"> FORMCHECKBOX </w:instrText>
            </w:r>
            <w:r w:rsidR="00722AA7">
              <w:fldChar w:fldCharType="separate"/>
            </w:r>
            <w:r w:rsidRPr="004B353E">
              <w:fldChar w:fldCharType="end"/>
            </w:r>
            <w:r w:rsidRPr="004B353E">
              <w:t>Other</w:t>
            </w:r>
            <w:r w:rsidR="00712121" w:rsidRPr="004B353E">
              <w:t>:</w:t>
            </w:r>
            <w:r w:rsidR="00712121">
              <w:t xml:space="preserve"> </w:t>
            </w:r>
          </w:p>
        </w:tc>
      </w:tr>
      <w:tr w:rsidR="006B0081" w:rsidRPr="002F576F" w:rsidTr="00181054">
        <w:trPr>
          <w:jc w:val="center"/>
        </w:trPr>
        <w:tc>
          <w:tcPr>
            <w:tcW w:w="2323" w:type="dxa"/>
          </w:tcPr>
          <w:p w:rsidR="006B0081" w:rsidRPr="002F576F" w:rsidRDefault="006B0081" w:rsidP="006B0081">
            <w:pPr>
              <w:spacing w:after="120"/>
            </w:pPr>
            <w:r w:rsidRPr="002F576F">
              <w:t>Textbook for class:</w:t>
            </w:r>
          </w:p>
        </w:tc>
        <w:tc>
          <w:tcPr>
            <w:tcW w:w="8226" w:type="dxa"/>
            <w:vAlign w:val="bottom"/>
          </w:tcPr>
          <w:p w:rsidR="006B0081" w:rsidRPr="00EA1359" w:rsidRDefault="0064401C" w:rsidP="006B0081">
            <w:pPr>
              <w:spacing w:line="360" w:lineRule="auto"/>
            </w:pPr>
            <w:r w:rsidRPr="00765F77">
              <w:rPr>
                <w:highlight w:val="yellow"/>
              </w:rPr>
              <w:t>A Step from Heaven by An Na</w:t>
            </w:r>
          </w:p>
        </w:tc>
      </w:tr>
      <w:tr w:rsidR="006B0081" w:rsidRPr="002F576F" w:rsidTr="006B0081">
        <w:trPr>
          <w:trHeight w:val="225"/>
          <w:jc w:val="center"/>
        </w:trPr>
        <w:tc>
          <w:tcPr>
            <w:tcW w:w="2323" w:type="dxa"/>
            <w:vMerge w:val="restart"/>
          </w:tcPr>
          <w:p w:rsidR="006B0081" w:rsidRPr="002F576F" w:rsidRDefault="006B0081" w:rsidP="006B0081">
            <w:pPr>
              <w:spacing w:after="120"/>
            </w:pPr>
            <w:r>
              <w:t>Links to online resource material:</w:t>
            </w:r>
          </w:p>
        </w:tc>
        <w:tc>
          <w:tcPr>
            <w:tcW w:w="8226" w:type="dxa"/>
            <w:vAlign w:val="bottom"/>
          </w:tcPr>
          <w:p w:rsidR="00710A66" w:rsidRPr="002F576F" w:rsidRDefault="00722AA7" w:rsidP="00710A66">
            <w:pPr>
              <w:spacing w:line="360" w:lineRule="auto"/>
              <w:rPr>
                <w:u w:val="single"/>
              </w:rPr>
            </w:pPr>
            <w:hyperlink r:id="rId18" w:history="1">
              <w:r w:rsidR="00710A66" w:rsidRPr="00B00D4C">
                <w:rPr>
                  <w:rStyle w:val="Hyperlink"/>
                </w:rPr>
                <w:t>http://www.writingcentre.uottawa.ca/hypergrammar/rvpartsp.html</w:t>
              </w:r>
            </w:hyperlink>
          </w:p>
        </w:tc>
      </w:tr>
      <w:tr w:rsidR="006B0081" w:rsidRPr="002F576F" w:rsidTr="00181054">
        <w:trPr>
          <w:trHeight w:val="225"/>
          <w:jc w:val="center"/>
        </w:trPr>
        <w:tc>
          <w:tcPr>
            <w:tcW w:w="2323" w:type="dxa"/>
            <w:vMerge/>
          </w:tcPr>
          <w:p w:rsidR="00083983" w:rsidRDefault="00083983"/>
        </w:tc>
        <w:tc>
          <w:tcPr>
            <w:tcW w:w="8226" w:type="dxa"/>
            <w:vAlign w:val="bottom"/>
          </w:tcPr>
          <w:p w:rsidR="006B0081" w:rsidRPr="002F576F" w:rsidRDefault="006B0081" w:rsidP="006B0081">
            <w:pPr>
              <w:spacing w:line="360" w:lineRule="auto"/>
              <w:rPr>
                <w:u w:val="single"/>
              </w:rPr>
            </w:pPr>
          </w:p>
        </w:tc>
      </w:tr>
      <w:tr w:rsidR="006B0081" w:rsidRPr="002F576F" w:rsidTr="00181054">
        <w:trPr>
          <w:trHeight w:val="225"/>
          <w:jc w:val="center"/>
        </w:trPr>
        <w:tc>
          <w:tcPr>
            <w:tcW w:w="2323" w:type="dxa"/>
            <w:vMerge/>
          </w:tcPr>
          <w:p w:rsidR="00083983" w:rsidRDefault="00083983"/>
        </w:tc>
        <w:tc>
          <w:tcPr>
            <w:tcW w:w="8226" w:type="dxa"/>
            <w:vAlign w:val="bottom"/>
          </w:tcPr>
          <w:p w:rsidR="006B0081" w:rsidRPr="002F576F" w:rsidRDefault="006B0081" w:rsidP="006B0081">
            <w:pPr>
              <w:spacing w:line="360" w:lineRule="auto"/>
              <w:rPr>
                <w:u w:val="single"/>
              </w:rPr>
            </w:pPr>
          </w:p>
        </w:tc>
      </w:tr>
      <w:tr w:rsidR="00084C78" w:rsidRPr="00A17168" w:rsidTr="006C6CFF">
        <w:trPr>
          <w:jc w:val="center"/>
        </w:trPr>
        <w:tc>
          <w:tcPr>
            <w:tcW w:w="10549" w:type="dxa"/>
            <w:gridSpan w:val="2"/>
            <w:shd w:val="pct10" w:color="auto" w:fill="auto"/>
          </w:tcPr>
          <w:p w:rsidR="00084C78" w:rsidRPr="00A17168" w:rsidRDefault="00084C78" w:rsidP="00084C78">
            <w:pPr>
              <w:spacing w:line="360" w:lineRule="auto"/>
              <w:jc w:val="center"/>
            </w:pPr>
            <w:r>
              <w:t>UNIT</w:t>
            </w:r>
          </w:p>
        </w:tc>
      </w:tr>
      <w:tr w:rsidR="00084C78" w:rsidRPr="002F576F" w:rsidTr="006C6CFF">
        <w:trPr>
          <w:jc w:val="center"/>
        </w:trPr>
        <w:tc>
          <w:tcPr>
            <w:tcW w:w="2323" w:type="dxa"/>
          </w:tcPr>
          <w:p w:rsidR="00084C78" w:rsidRPr="002F576F" w:rsidRDefault="00084C78" w:rsidP="00084C78">
            <w:pPr>
              <w:spacing w:after="120"/>
            </w:pPr>
            <w:r>
              <w:t xml:space="preserve">Unit title: </w:t>
            </w:r>
          </w:p>
        </w:tc>
        <w:tc>
          <w:tcPr>
            <w:tcW w:w="8226" w:type="dxa"/>
            <w:vAlign w:val="bottom"/>
          </w:tcPr>
          <w:p w:rsidR="00084C78" w:rsidRPr="00D55705" w:rsidRDefault="00D55705" w:rsidP="00084C78">
            <w:pPr>
              <w:spacing w:line="360" w:lineRule="auto"/>
            </w:pPr>
            <w:r>
              <w:t>Parts of Speech</w:t>
            </w:r>
          </w:p>
        </w:tc>
      </w:tr>
      <w:tr w:rsidR="00084C78" w:rsidRPr="002F576F" w:rsidTr="006C6CFF">
        <w:trPr>
          <w:jc w:val="center"/>
        </w:trPr>
        <w:tc>
          <w:tcPr>
            <w:tcW w:w="2323" w:type="dxa"/>
          </w:tcPr>
          <w:p w:rsidR="00084C78" w:rsidRPr="002F576F" w:rsidRDefault="00084C78" w:rsidP="00084C78">
            <w:pPr>
              <w:spacing w:after="120"/>
            </w:pPr>
            <w:r>
              <w:t xml:space="preserve">Unit time frame: </w:t>
            </w:r>
          </w:p>
        </w:tc>
        <w:tc>
          <w:tcPr>
            <w:tcW w:w="8226" w:type="dxa"/>
            <w:vAlign w:val="bottom"/>
          </w:tcPr>
          <w:p w:rsidR="00084C78" w:rsidRPr="00C856D4" w:rsidRDefault="00C856D4" w:rsidP="00084C78">
            <w:pPr>
              <w:spacing w:line="360" w:lineRule="auto"/>
            </w:pPr>
            <w:r>
              <w:t>1 week</w:t>
            </w:r>
          </w:p>
        </w:tc>
      </w:tr>
      <w:tr w:rsidR="00084C78" w:rsidRPr="002F576F" w:rsidTr="006C6CFF">
        <w:trPr>
          <w:jc w:val="center"/>
        </w:trPr>
        <w:tc>
          <w:tcPr>
            <w:tcW w:w="2323" w:type="dxa"/>
          </w:tcPr>
          <w:p w:rsidR="00084C78" w:rsidRPr="002F576F" w:rsidRDefault="00084C78" w:rsidP="00084C78">
            <w:pPr>
              <w:spacing w:after="120"/>
            </w:pPr>
            <w:r>
              <w:t>Where does unit fit into class?</w:t>
            </w:r>
          </w:p>
        </w:tc>
        <w:tc>
          <w:tcPr>
            <w:tcW w:w="8226" w:type="dxa"/>
            <w:vAlign w:val="bottom"/>
          </w:tcPr>
          <w:p w:rsidR="00084C78" w:rsidRPr="00312B6A" w:rsidRDefault="00312B6A" w:rsidP="00084C78">
            <w:pPr>
              <w:spacing w:line="360" w:lineRule="auto"/>
            </w:pPr>
            <w:r w:rsidRPr="00312B6A">
              <w:t>Week</w:t>
            </w:r>
            <w:r>
              <w:t xml:space="preserve"> #4</w:t>
            </w:r>
          </w:p>
        </w:tc>
      </w:tr>
      <w:tr w:rsidR="00084C78" w:rsidRPr="008175D1" w:rsidTr="006C6CFF">
        <w:trPr>
          <w:jc w:val="center"/>
        </w:trPr>
        <w:tc>
          <w:tcPr>
            <w:tcW w:w="2323" w:type="dxa"/>
          </w:tcPr>
          <w:p w:rsidR="00084C78" w:rsidRDefault="00084C78" w:rsidP="00084C78">
            <w:pPr>
              <w:spacing w:after="120"/>
            </w:pPr>
            <w:r>
              <w:t>Unit delivery?</w:t>
            </w:r>
          </w:p>
        </w:tc>
        <w:tc>
          <w:tcPr>
            <w:tcW w:w="8226" w:type="dxa"/>
            <w:vAlign w:val="bottom"/>
          </w:tcPr>
          <w:p w:rsidR="00084C78" w:rsidRPr="008175D1" w:rsidRDefault="00084C78" w:rsidP="00084C78">
            <w:pPr>
              <w:spacing w:line="360" w:lineRule="auto"/>
              <w:rPr>
                <w:u w:val="single"/>
              </w:rPr>
            </w:pPr>
            <w:r w:rsidRPr="008175D1">
              <w:fldChar w:fldCharType="begin">
                <w:ffData>
                  <w:name w:val="Check1"/>
                  <w:enabled/>
                  <w:calcOnExit w:val="0"/>
                  <w:checkBox>
                    <w:sizeAuto/>
                    <w:default w:val="0"/>
                  </w:checkBox>
                </w:ffData>
              </w:fldChar>
            </w:r>
            <w:r w:rsidRPr="008175D1">
              <w:instrText xml:space="preserve"> FORMCHECKBOX </w:instrText>
            </w:r>
            <w:r w:rsidR="00722AA7">
              <w:fldChar w:fldCharType="separate"/>
            </w:r>
            <w:r w:rsidRPr="008175D1">
              <w:fldChar w:fldCharType="end"/>
            </w:r>
            <w:r w:rsidRPr="008175D1">
              <w:t xml:space="preserve"> F2F     </w:t>
            </w:r>
            <w:r w:rsidRPr="008175D1">
              <w:fldChar w:fldCharType="begin">
                <w:ffData>
                  <w:name w:val="Check1"/>
                  <w:enabled/>
                  <w:calcOnExit w:val="0"/>
                  <w:checkBox>
                    <w:sizeAuto/>
                    <w:default w:val="0"/>
                  </w:checkBox>
                </w:ffData>
              </w:fldChar>
            </w:r>
            <w:r w:rsidRPr="008175D1">
              <w:instrText xml:space="preserve"> FORMCHECKBOX </w:instrText>
            </w:r>
            <w:r w:rsidR="00722AA7">
              <w:fldChar w:fldCharType="separate"/>
            </w:r>
            <w:r w:rsidRPr="008175D1">
              <w:fldChar w:fldCharType="end"/>
            </w:r>
            <w:r w:rsidRPr="008175D1">
              <w:t xml:space="preserve"> Blended     </w:t>
            </w:r>
            <w:r w:rsidRPr="00BA3F81">
              <w:rPr>
                <w:highlight w:val="yellow"/>
              </w:rPr>
              <w:fldChar w:fldCharType="begin">
                <w:ffData>
                  <w:name w:val="Check1"/>
                  <w:enabled/>
                  <w:calcOnExit w:val="0"/>
                  <w:checkBox>
                    <w:sizeAuto/>
                    <w:default w:val="0"/>
                  </w:checkBox>
                </w:ffData>
              </w:fldChar>
            </w:r>
            <w:r w:rsidRPr="00BA3F81">
              <w:rPr>
                <w:highlight w:val="yellow"/>
              </w:rPr>
              <w:instrText xml:space="preserve"> FORMCHECKBOX </w:instrText>
            </w:r>
            <w:r w:rsidR="00722AA7">
              <w:rPr>
                <w:highlight w:val="yellow"/>
              </w:rPr>
            </w:r>
            <w:r w:rsidR="00722AA7">
              <w:rPr>
                <w:highlight w:val="yellow"/>
              </w:rPr>
              <w:fldChar w:fldCharType="separate"/>
            </w:r>
            <w:r w:rsidRPr="00BA3F81">
              <w:rPr>
                <w:highlight w:val="yellow"/>
              </w:rPr>
              <w:fldChar w:fldCharType="end"/>
            </w:r>
            <w:r w:rsidRPr="00BA3F81">
              <w:rPr>
                <w:highlight w:val="yellow"/>
              </w:rPr>
              <w:t xml:space="preserve"> Online</w:t>
            </w:r>
            <w:r w:rsidRPr="008175D1">
              <w:t xml:space="preserve">     </w:t>
            </w:r>
            <w:r w:rsidRPr="008175D1">
              <w:fldChar w:fldCharType="begin">
                <w:ffData>
                  <w:name w:val="Check1"/>
                  <w:enabled/>
                  <w:calcOnExit w:val="0"/>
                  <w:checkBox>
                    <w:sizeAuto/>
                    <w:default w:val="0"/>
                  </w:checkBox>
                </w:ffData>
              </w:fldChar>
            </w:r>
            <w:r w:rsidRPr="008175D1">
              <w:instrText xml:space="preserve"> FORMCHECKBOX </w:instrText>
            </w:r>
            <w:r w:rsidR="00722AA7">
              <w:fldChar w:fldCharType="separate"/>
            </w:r>
            <w:r w:rsidRPr="008175D1">
              <w:fldChar w:fldCharType="end"/>
            </w:r>
            <w:r w:rsidRPr="008175D1">
              <w:t>Other: ___________________</w:t>
            </w:r>
          </w:p>
        </w:tc>
      </w:tr>
      <w:tr w:rsidR="006B0081" w:rsidRPr="00A17168" w:rsidTr="00181054">
        <w:trPr>
          <w:jc w:val="center"/>
        </w:trPr>
        <w:tc>
          <w:tcPr>
            <w:tcW w:w="10549" w:type="dxa"/>
            <w:gridSpan w:val="2"/>
            <w:shd w:val="pct10" w:color="auto" w:fill="auto"/>
          </w:tcPr>
          <w:p w:rsidR="006B0081" w:rsidRPr="00A17168" w:rsidRDefault="00084C78" w:rsidP="006B0081">
            <w:pPr>
              <w:spacing w:line="360" w:lineRule="auto"/>
              <w:jc w:val="center"/>
            </w:pPr>
            <w:r>
              <w:t>COURSE DESIGN</w:t>
            </w:r>
          </w:p>
        </w:tc>
      </w:tr>
      <w:tr w:rsidR="006B0081" w:rsidRPr="002F576F" w:rsidTr="00181054">
        <w:trPr>
          <w:jc w:val="center"/>
        </w:trPr>
        <w:tc>
          <w:tcPr>
            <w:tcW w:w="2323" w:type="dxa"/>
          </w:tcPr>
          <w:p w:rsidR="006B0081" w:rsidRPr="002F576F" w:rsidRDefault="00084C78" w:rsidP="006B0081">
            <w:pPr>
              <w:spacing w:after="120"/>
            </w:pPr>
            <w:r>
              <w:t>Why are you developing this course?</w:t>
            </w:r>
          </w:p>
        </w:tc>
        <w:tc>
          <w:tcPr>
            <w:tcW w:w="8226" w:type="dxa"/>
            <w:vAlign w:val="bottom"/>
          </w:tcPr>
          <w:p w:rsidR="006B0081" w:rsidRPr="002F576F" w:rsidRDefault="00084C78" w:rsidP="00084C78">
            <w:pPr>
              <w:spacing w:line="360" w:lineRule="auto"/>
              <w:rPr>
                <w:u w:val="single"/>
              </w:rPr>
            </w:pPr>
            <w:r w:rsidRPr="00433C5F">
              <w:fldChar w:fldCharType="begin">
                <w:ffData>
                  <w:name w:val="Check1"/>
                  <w:enabled/>
                  <w:calcOnExit w:val="0"/>
                  <w:checkBox>
                    <w:sizeAuto/>
                    <w:default w:val="0"/>
                  </w:checkBox>
                </w:ffData>
              </w:fldChar>
            </w:r>
            <w:r w:rsidRPr="00433C5F">
              <w:instrText xml:space="preserve"> FORMCHECKBOX </w:instrText>
            </w:r>
            <w:r w:rsidR="00722AA7">
              <w:fldChar w:fldCharType="separate"/>
            </w:r>
            <w:r w:rsidRPr="00433C5F">
              <w:fldChar w:fldCharType="end"/>
            </w:r>
            <w:r w:rsidRPr="00433C5F">
              <w:t xml:space="preserve"> Course project</w:t>
            </w:r>
            <w:r w:rsidRPr="008175D1">
              <w:t xml:space="preserve">    </w:t>
            </w:r>
            <w:r w:rsidRPr="00433C5F">
              <w:rPr>
                <w:highlight w:val="yellow"/>
              </w:rPr>
              <w:fldChar w:fldCharType="begin">
                <w:ffData>
                  <w:name w:val="Check1"/>
                  <w:enabled/>
                  <w:calcOnExit w:val="0"/>
                  <w:checkBox>
                    <w:sizeAuto/>
                    <w:default w:val="0"/>
                  </w:checkBox>
                </w:ffData>
              </w:fldChar>
            </w:r>
            <w:r w:rsidRPr="00433C5F">
              <w:rPr>
                <w:highlight w:val="yellow"/>
              </w:rPr>
              <w:instrText xml:space="preserve"> FORMCHECKBOX </w:instrText>
            </w:r>
            <w:r w:rsidR="00722AA7">
              <w:rPr>
                <w:highlight w:val="yellow"/>
              </w:rPr>
            </w:r>
            <w:r w:rsidR="00722AA7">
              <w:rPr>
                <w:highlight w:val="yellow"/>
              </w:rPr>
              <w:fldChar w:fldCharType="separate"/>
            </w:r>
            <w:r w:rsidRPr="00433C5F">
              <w:rPr>
                <w:highlight w:val="yellow"/>
              </w:rPr>
              <w:fldChar w:fldCharType="end"/>
            </w:r>
            <w:r w:rsidRPr="00433C5F">
              <w:rPr>
                <w:highlight w:val="yellow"/>
              </w:rPr>
              <w:t xml:space="preserve"> Plan to teach course</w:t>
            </w:r>
            <w:r w:rsidRPr="008175D1">
              <w:t xml:space="preserve">     </w:t>
            </w:r>
            <w:r w:rsidRPr="008175D1">
              <w:fldChar w:fldCharType="begin">
                <w:ffData>
                  <w:name w:val="Check1"/>
                  <w:enabled/>
                  <w:calcOnExit w:val="0"/>
                  <w:checkBox>
                    <w:sizeAuto/>
                    <w:default w:val="0"/>
                  </w:checkBox>
                </w:ffData>
              </w:fldChar>
            </w:r>
            <w:r w:rsidRPr="008175D1">
              <w:instrText xml:space="preserve"> FORMCHECKBOX </w:instrText>
            </w:r>
            <w:r w:rsidR="00722AA7">
              <w:fldChar w:fldCharType="separate"/>
            </w:r>
            <w:r w:rsidRPr="008175D1">
              <w:fldChar w:fldCharType="end"/>
            </w:r>
            <w:r w:rsidRPr="008175D1">
              <w:t xml:space="preserve"> </w:t>
            </w:r>
            <w:r>
              <w:t>Part of team developing course</w:t>
            </w:r>
            <w:r w:rsidRPr="008175D1">
              <w:t xml:space="preserve">     </w:t>
            </w:r>
            <w:r w:rsidRPr="008175D1">
              <w:fldChar w:fldCharType="begin">
                <w:ffData>
                  <w:name w:val="Check1"/>
                  <w:enabled/>
                  <w:calcOnExit w:val="0"/>
                  <w:checkBox>
                    <w:sizeAuto/>
                    <w:default w:val="0"/>
                  </w:checkBox>
                </w:ffData>
              </w:fldChar>
            </w:r>
            <w:r w:rsidRPr="008175D1">
              <w:instrText xml:space="preserve"> FORMCHECKBOX </w:instrText>
            </w:r>
            <w:r w:rsidR="00722AA7">
              <w:fldChar w:fldCharType="separate"/>
            </w:r>
            <w:r w:rsidRPr="008175D1">
              <w:fldChar w:fldCharType="end"/>
            </w:r>
            <w:r w:rsidRPr="008175D1">
              <w:t>Other: ___________________</w:t>
            </w:r>
            <w:r>
              <w:t>_______________</w:t>
            </w:r>
          </w:p>
        </w:tc>
      </w:tr>
      <w:tr w:rsidR="006B0081" w:rsidRPr="002F576F" w:rsidTr="00181054">
        <w:trPr>
          <w:jc w:val="center"/>
        </w:trPr>
        <w:tc>
          <w:tcPr>
            <w:tcW w:w="2323" w:type="dxa"/>
          </w:tcPr>
          <w:p w:rsidR="006B0081" w:rsidRPr="002F576F" w:rsidRDefault="00103D79" w:rsidP="00103D79">
            <w:pPr>
              <w:spacing w:after="120"/>
            </w:pPr>
            <w:r>
              <w:t xml:space="preserve">Time frame to teach: </w:t>
            </w:r>
          </w:p>
        </w:tc>
        <w:tc>
          <w:tcPr>
            <w:tcW w:w="8226" w:type="dxa"/>
            <w:vAlign w:val="bottom"/>
          </w:tcPr>
          <w:p w:rsidR="006B0081" w:rsidRPr="002F576F" w:rsidRDefault="00103D79" w:rsidP="006B0081">
            <w:pPr>
              <w:spacing w:line="360" w:lineRule="auto"/>
              <w:rPr>
                <w:u w:val="single"/>
              </w:rPr>
            </w:pPr>
            <w:r w:rsidRPr="008175D1">
              <w:t xml:space="preserve">  </w:t>
            </w:r>
            <w:r w:rsidR="00E26A07">
              <w:t>1 hour</w:t>
            </w:r>
          </w:p>
        </w:tc>
      </w:tr>
      <w:tr w:rsidR="0091420C" w:rsidRPr="002F576F" w:rsidTr="00181054">
        <w:trPr>
          <w:jc w:val="center"/>
        </w:trPr>
        <w:tc>
          <w:tcPr>
            <w:tcW w:w="2323" w:type="dxa"/>
          </w:tcPr>
          <w:p w:rsidR="0091420C" w:rsidRDefault="0091420C" w:rsidP="0091420C">
            <w:pPr>
              <w:spacing w:after="120"/>
            </w:pPr>
            <w:r>
              <w:t>Level of Expertise:</w:t>
            </w:r>
          </w:p>
          <w:p w:rsidR="0091420C" w:rsidRDefault="0091420C" w:rsidP="0091420C">
            <w:pPr>
              <w:spacing w:after="120"/>
            </w:pPr>
            <w:r>
              <w:t>(Select all that apply)</w:t>
            </w:r>
          </w:p>
        </w:tc>
        <w:tc>
          <w:tcPr>
            <w:tcW w:w="8226" w:type="dxa"/>
            <w:vAlign w:val="bottom"/>
          </w:tcPr>
          <w:p w:rsidR="0091420C" w:rsidRPr="008175D1" w:rsidRDefault="0091420C" w:rsidP="00DD67A7">
            <w:pPr>
              <w:spacing w:line="360" w:lineRule="auto"/>
            </w:pPr>
            <w:r w:rsidRPr="008175D1">
              <w:fldChar w:fldCharType="begin">
                <w:ffData>
                  <w:name w:val="Check1"/>
                  <w:enabled/>
                  <w:calcOnExit w:val="0"/>
                  <w:checkBox>
                    <w:sizeAuto/>
                    <w:default w:val="0"/>
                  </w:checkBox>
                </w:ffData>
              </w:fldChar>
            </w:r>
            <w:r w:rsidRPr="008175D1">
              <w:instrText xml:space="preserve"> FORMCHECKBOX </w:instrText>
            </w:r>
            <w:r w:rsidR="00722AA7">
              <w:fldChar w:fldCharType="separate"/>
            </w:r>
            <w:r w:rsidRPr="008175D1">
              <w:fldChar w:fldCharType="end"/>
            </w:r>
            <w:r w:rsidR="00DD67A7">
              <w:t>Subject Matter Expert (SME)</w:t>
            </w:r>
            <w:r w:rsidRPr="008175D1">
              <w:t xml:space="preserve">     </w:t>
            </w:r>
            <w:r w:rsidRPr="00197B62">
              <w:rPr>
                <w:highlight w:val="yellow"/>
              </w:rPr>
              <w:fldChar w:fldCharType="begin">
                <w:ffData>
                  <w:name w:val="Check1"/>
                  <w:enabled/>
                  <w:calcOnExit w:val="0"/>
                  <w:checkBox>
                    <w:sizeAuto/>
                    <w:default w:val="0"/>
                  </w:checkBox>
                </w:ffData>
              </w:fldChar>
            </w:r>
            <w:r w:rsidRPr="00197B62">
              <w:rPr>
                <w:highlight w:val="yellow"/>
              </w:rPr>
              <w:instrText xml:space="preserve"> FORMCHECKBOX </w:instrText>
            </w:r>
            <w:r w:rsidR="00722AA7">
              <w:rPr>
                <w:highlight w:val="yellow"/>
              </w:rPr>
            </w:r>
            <w:r w:rsidR="00722AA7">
              <w:rPr>
                <w:highlight w:val="yellow"/>
              </w:rPr>
              <w:fldChar w:fldCharType="separate"/>
            </w:r>
            <w:r w:rsidRPr="00197B62">
              <w:rPr>
                <w:highlight w:val="yellow"/>
              </w:rPr>
              <w:fldChar w:fldCharType="end"/>
            </w:r>
            <w:r w:rsidRPr="00197B62">
              <w:rPr>
                <w:highlight w:val="yellow"/>
              </w:rPr>
              <w:t>Future Instructor</w:t>
            </w:r>
            <w:r w:rsidRPr="008175D1">
              <w:t xml:space="preserve">     </w:t>
            </w:r>
            <w:r w:rsidRPr="00E028FB">
              <w:rPr>
                <w:highlight w:val="yellow"/>
              </w:rPr>
              <w:fldChar w:fldCharType="begin">
                <w:ffData>
                  <w:name w:val="Check1"/>
                  <w:enabled/>
                  <w:calcOnExit w:val="0"/>
                  <w:checkBox>
                    <w:sizeAuto/>
                    <w:default w:val="0"/>
                  </w:checkBox>
                </w:ffData>
              </w:fldChar>
            </w:r>
            <w:r w:rsidRPr="00E028FB">
              <w:rPr>
                <w:highlight w:val="yellow"/>
              </w:rPr>
              <w:instrText xml:space="preserve"> FORMCHECKBOX </w:instrText>
            </w:r>
            <w:r w:rsidR="00722AA7">
              <w:rPr>
                <w:highlight w:val="yellow"/>
              </w:rPr>
            </w:r>
            <w:r w:rsidR="00722AA7">
              <w:rPr>
                <w:highlight w:val="yellow"/>
              </w:rPr>
              <w:fldChar w:fldCharType="separate"/>
            </w:r>
            <w:r w:rsidRPr="00E028FB">
              <w:rPr>
                <w:highlight w:val="yellow"/>
              </w:rPr>
              <w:fldChar w:fldCharType="end"/>
            </w:r>
            <w:r w:rsidRPr="00E028FB">
              <w:rPr>
                <w:highlight w:val="yellow"/>
              </w:rPr>
              <w:t>Course Designer</w:t>
            </w:r>
            <w:r w:rsidRPr="008175D1">
              <w:t xml:space="preserve">     </w:t>
            </w:r>
          </w:p>
        </w:tc>
      </w:tr>
    </w:tbl>
    <w:p w:rsidR="00BD1411" w:rsidRPr="002F576F" w:rsidRDefault="00BD1411" w:rsidP="00055349"/>
    <w:tbl>
      <w:tblPr>
        <w:tblStyle w:val="TableGrid"/>
        <w:tblpPr w:leftFromText="180" w:rightFromText="180" w:vertAnchor="text" w:tblpXSpec="center" w:tblpY="1"/>
        <w:tblOverlap w:val="never"/>
        <w:tblW w:w="5508" w:type="pct"/>
        <w:jc w:val="center"/>
        <w:tblLayout w:type="fixed"/>
        <w:tblLook w:val="04A0" w:firstRow="1" w:lastRow="0" w:firstColumn="1" w:lastColumn="0" w:noHBand="0" w:noVBand="1"/>
      </w:tblPr>
      <w:tblGrid>
        <w:gridCol w:w="10549"/>
      </w:tblGrid>
      <w:tr w:rsidR="00055349" w:rsidRPr="002F576F" w:rsidTr="00181054">
        <w:trPr>
          <w:jc w:val="center"/>
        </w:trPr>
        <w:tc>
          <w:tcPr>
            <w:tcW w:w="10549" w:type="dxa"/>
            <w:shd w:val="pct50" w:color="auto" w:fill="auto"/>
          </w:tcPr>
          <w:p w:rsidR="00055349" w:rsidRPr="00D13908" w:rsidRDefault="0013572A" w:rsidP="0013572A">
            <w:pPr>
              <w:jc w:val="center"/>
              <w:rPr>
                <w:color w:val="FFFFFF" w:themeColor="background1"/>
              </w:rPr>
            </w:pPr>
            <w:r>
              <w:rPr>
                <w:color w:val="FFFFFF"/>
              </w:rPr>
              <w:t>Unit Summary</w:t>
            </w:r>
            <w:r w:rsidR="00055349" w:rsidRPr="00D13908">
              <w:rPr>
                <w:color w:val="FFFFFF"/>
              </w:rPr>
              <w:t xml:space="preserve"> </w:t>
            </w:r>
          </w:p>
        </w:tc>
      </w:tr>
      <w:tr w:rsidR="00055349" w:rsidRPr="002F576F" w:rsidTr="0013572A">
        <w:trPr>
          <w:trHeight w:val="335"/>
          <w:jc w:val="center"/>
        </w:trPr>
        <w:tc>
          <w:tcPr>
            <w:tcW w:w="10549" w:type="dxa"/>
            <w:shd w:val="pct10" w:color="auto" w:fill="auto"/>
          </w:tcPr>
          <w:p w:rsidR="00055349" w:rsidRDefault="0013572A" w:rsidP="0013572A">
            <w:pPr>
              <w:jc w:val="center"/>
            </w:pPr>
            <w:r>
              <w:t>UNIT OVERVIEW</w:t>
            </w:r>
          </w:p>
          <w:p w:rsidR="0013572A" w:rsidRPr="0013572A" w:rsidRDefault="0013572A" w:rsidP="0013572A">
            <w:pPr>
              <w:jc w:val="center"/>
            </w:pPr>
            <w:r>
              <w:t xml:space="preserve">Give an overview of the unit in your own words. </w:t>
            </w:r>
          </w:p>
        </w:tc>
      </w:tr>
      <w:tr w:rsidR="0013572A" w:rsidRPr="002F576F" w:rsidTr="0013572A">
        <w:trPr>
          <w:trHeight w:val="335"/>
          <w:jc w:val="center"/>
        </w:trPr>
        <w:tc>
          <w:tcPr>
            <w:tcW w:w="10549" w:type="dxa"/>
          </w:tcPr>
          <w:p w:rsidR="0013572A" w:rsidRDefault="0013572A" w:rsidP="0013572A">
            <w:pPr>
              <w:rPr>
                <w:u w:val="single"/>
              </w:rPr>
            </w:pPr>
          </w:p>
          <w:p w:rsidR="00B40D66" w:rsidRPr="007B1007" w:rsidRDefault="007B1007" w:rsidP="0013572A">
            <w:r>
              <w:t>The study of another language prepares learners to function fully and effectively by being able to communicate in appropriate ways with people from different cultures</w:t>
            </w:r>
          </w:p>
          <w:p w:rsidR="007B1007" w:rsidRPr="00C90219" w:rsidRDefault="007B1007" w:rsidP="0013572A">
            <w:pPr>
              <w:rPr>
                <w:u w:val="single"/>
              </w:rPr>
            </w:pPr>
          </w:p>
        </w:tc>
      </w:tr>
      <w:tr w:rsidR="0013572A" w:rsidRPr="002F576F" w:rsidTr="0013572A">
        <w:trPr>
          <w:trHeight w:val="335"/>
          <w:jc w:val="center"/>
        </w:trPr>
        <w:tc>
          <w:tcPr>
            <w:tcW w:w="10549" w:type="dxa"/>
            <w:shd w:val="pct10" w:color="auto" w:fill="auto"/>
          </w:tcPr>
          <w:p w:rsidR="0013572A" w:rsidRDefault="0013572A" w:rsidP="0013572A">
            <w:pPr>
              <w:jc w:val="center"/>
            </w:pPr>
            <w:r w:rsidRPr="0013572A">
              <w:t>BIG IDEA OF UNIT</w:t>
            </w:r>
          </w:p>
          <w:p w:rsidR="0013572A" w:rsidRPr="0013572A" w:rsidRDefault="0013572A" w:rsidP="0013572A">
            <w:pPr>
              <w:jc w:val="center"/>
            </w:pPr>
            <w:r>
              <w:t xml:space="preserve">In your own words tell us the “big idea” of your unit or why it is important to teach the unit. </w:t>
            </w:r>
          </w:p>
        </w:tc>
      </w:tr>
      <w:tr w:rsidR="0013572A" w:rsidRPr="002F576F" w:rsidTr="0013572A">
        <w:trPr>
          <w:trHeight w:val="335"/>
          <w:jc w:val="center"/>
        </w:trPr>
        <w:tc>
          <w:tcPr>
            <w:tcW w:w="10549" w:type="dxa"/>
          </w:tcPr>
          <w:p w:rsidR="00B40D66" w:rsidRDefault="00B40D66" w:rsidP="0013572A">
            <w:pPr>
              <w:rPr>
                <w:u w:val="single"/>
              </w:rPr>
            </w:pPr>
          </w:p>
          <w:p w:rsidR="0028211A" w:rsidRDefault="0028211A" w:rsidP="0028211A"/>
          <w:p w:rsidR="00D67A90" w:rsidRDefault="0028211A" w:rsidP="0028211A">
            <w:r>
              <w:t xml:space="preserve">    </w:t>
            </w:r>
            <w:r w:rsidRPr="0028211A">
              <w:t>Teaching how to communicate effectively in the environment where English is spoken</w:t>
            </w:r>
            <w:r w:rsidR="00B50DA1">
              <w:t>.</w:t>
            </w:r>
            <w:r w:rsidRPr="0028211A">
              <w:t xml:space="preserve"> In order to do that, students will use the parts of speech at the appropriate level.</w:t>
            </w:r>
          </w:p>
          <w:p w:rsidR="00DB6C6D" w:rsidRDefault="00DB6C6D" w:rsidP="0028211A"/>
          <w:p w:rsidR="00DB6C6D" w:rsidRDefault="00DB6C6D" w:rsidP="00DB6C6D"/>
          <w:p w:rsidR="00DB6C6D" w:rsidRPr="0004003A" w:rsidRDefault="00DB6C6D" w:rsidP="00DB6C6D">
            <w:r w:rsidRPr="001621EF">
              <w:rPr>
                <w:highlight w:val="yellow"/>
              </w:rPr>
              <w:t>English is commonly spoken throughout much of the world. People in Australia, New Zealand, Canada, and parts of Africa, India, and many smaller island nations speak English. English is the commonly adopted second language in Germany, Norway, Sweden, Denmark and the Netherlands. Speaking English opens these countries and cultures up to you.</w:t>
            </w:r>
          </w:p>
          <w:p w:rsidR="00DB6C6D" w:rsidRDefault="00DB6C6D" w:rsidP="0028211A">
            <w:pPr>
              <w:rPr>
                <w:u w:val="single"/>
              </w:rPr>
            </w:pPr>
          </w:p>
          <w:p w:rsidR="00B40D66" w:rsidRPr="00C90219" w:rsidRDefault="00B40D66" w:rsidP="0013572A">
            <w:pPr>
              <w:rPr>
                <w:u w:val="single"/>
              </w:rPr>
            </w:pPr>
          </w:p>
        </w:tc>
      </w:tr>
    </w:tbl>
    <w:p w:rsidR="00E074DC" w:rsidRPr="002F576F" w:rsidRDefault="00F60083" w:rsidP="00055349">
      <w:r>
        <w:t xml:space="preserve"> </w:t>
      </w:r>
    </w:p>
    <w:tbl>
      <w:tblPr>
        <w:tblStyle w:val="TableGrid"/>
        <w:tblpPr w:leftFromText="180" w:rightFromText="180" w:vertAnchor="text" w:tblpXSpec="center" w:tblpY="1"/>
        <w:tblOverlap w:val="never"/>
        <w:tblW w:w="5508" w:type="pct"/>
        <w:jc w:val="center"/>
        <w:tblLayout w:type="fixed"/>
        <w:tblLook w:val="04A0" w:firstRow="1" w:lastRow="0" w:firstColumn="1" w:lastColumn="0" w:noHBand="0" w:noVBand="1"/>
      </w:tblPr>
      <w:tblGrid>
        <w:gridCol w:w="1818"/>
        <w:gridCol w:w="8731"/>
      </w:tblGrid>
      <w:tr w:rsidR="00055349" w:rsidRPr="002F576F" w:rsidTr="00181054">
        <w:trPr>
          <w:jc w:val="center"/>
        </w:trPr>
        <w:tc>
          <w:tcPr>
            <w:tcW w:w="10549" w:type="dxa"/>
            <w:gridSpan w:val="2"/>
            <w:shd w:val="pct50" w:color="auto" w:fill="auto"/>
          </w:tcPr>
          <w:p w:rsidR="00055349" w:rsidRPr="009A08C9" w:rsidRDefault="00055349" w:rsidP="00181054">
            <w:pPr>
              <w:jc w:val="center"/>
              <w:rPr>
                <w:i/>
                <w:color w:val="FFFFFF" w:themeColor="background1"/>
              </w:rPr>
            </w:pPr>
            <w:r>
              <w:rPr>
                <w:color w:val="FFFFFF"/>
              </w:rPr>
              <w:t>Professional Organization(s)</w:t>
            </w:r>
          </w:p>
        </w:tc>
      </w:tr>
      <w:tr w:rsidR="00055349" w:rsidRPr="002F576F" w:rsidTr="00FE6DC6">
        <w:trPr>
          <w:trHeight w:val="158"/>
          <w:jc w:val="center"/>
        </w:trPr>
        <w:tc>
          <w:tcPr>
            <w:tcW w:w="10549" w:type="dxa"/>
            <w:gridSpan w:val="2"/>
            <w:shd w:val="pct10" w:color="auto" w:fill="auto"/>
            <w:vAlign w:val="center"/>
          </w:tcPr>
          <w:p w:rsidR="00055349" w:rsidRDefault="00055349" w:rsidP="00FE6DC6">
            <w:pPr>
              <w:jc w:val="center"/>
              <w:rPr>
                <w:shd w:val="pct25" w:color="auto" w:fill="auto"/>
              </w:rPr>
            </w:pPr>
            <w:r w:rsidRPr="00C516C2">
              <w:rPr>
                <w:sz w:val="20"/>
                <w:szCs w:val="20"/>
              </w:rPr>
              <w:t>List</w:t>
            </w:r>
            <w:r w:rsidRPr="0023195D">
              <w:t xml:space="preserve"> </w:t>
            </w:r>
            <w:r w:rsidR="00FE6DC6">
              <w:rPr>
                <w:sz w:val="20"/>
                <w:szCs w:val="20"/>
              </w:rPr>
              <w:t xml:space="preserve">all professional organizations </w:t>
            </w:r>
            <w:r w:rsidRPr="00062159">
              <w:rPr>
                <w:sz w:val="20"/>
                <w:szCs w:val="20"/>
              </w:rPr>
              <w:t>that would have competencies, standards, or requirements</w:t>
            </w:r>
            <w:r w:rsidRPr="00FF15B1">
              <w:rPr>
                <w:sz w:val="20"/>
                <w:szCs w:val="20"/>
              </w:rPr>
              <w:t xml:space="preserve"> for this course.</w:t>
            </w:r>
          </w:p>
        </w:tc>
      </w:tr>
      <w:tr w:rsidR="00040ABE" w:rsidRPr="002F576F" w:rsidTr="000D6A9F">
        <w:trPr>
          <w:trHeight w:val="272"/>
          <w:jc w:val="center"/>
        </w:trPr>
        <w:tc>
          <w:tcPr>
            <w:tcW w:w="1818" w:type="dxa"/>
            <w:vMerge w:val="restart"/>
            <w:vAlign w:val="center"/>
          </w:tcPr>
          <w:p w:rsidR="00040ABE" w:rsidRPr="00D532BC" w:rsidRDefault="00040ABE" w:rsidP="00181054">
            <w:pPr>
              <w:jc w:val="center"/>
            </w:pPr>
            <w:r>
              <w:t>Professional Organization #1</w:t>
            </w:r>
          </w:p>
        </w:tc>
        <w:tc>
          <w:tcPr>
            <w:tcW w:w="8731" w:type="dxa"/>
          </w:tcPr>
          <w:p w:rsidR="00040ABE" w:rsidRDefault="00040ABE" w:rsidP="002B4212">
            <w:pPr>
              <w:spacing w:line="360" w:lineRule="auto"/>
              <w:rPr>
                <w:shd w:val="pct25" w:color="auto" w:fill="auto"/>
              </w:rPr>
            </w:pPr>
            <w:r>
              <w:rPr>
                <w:shd w:val="pct25" w:color="auto" w:fill="auto"/>
              </w:rPr>
              <w:t>Organization</w:t>
            </w:r>
            <w:r w:rsidR="002B4212">
              <w:rPr>
                <w:shd w:val="pct25" w:color="auto" w:fill="auto"/>
              </w:rPr>
              <w:t>:</w:t>
            </w:r>
          </w:p>
          <w:p w:rsidR="002B4212" w:rsidRPr="000D6A9F" w:rsidRDefault="002B4212" w:rsidP="002B4212">
            <w:pPr>
              <w:spacing w:line="360" w:lineRule="auto"/>
              <w:rPr>
                <w:shd w:val="pct25" w:color="auto" w:fill="auto"/>
              </w:rPr>
            </w:pPr>
            <w:r>
              <w:rPr>
                <w:shd w:val="pct25" w:color="auto" w:fill="auto"/>
              </w:rPr>
              <w:t xml:space="preserve">  TESOL International Association</w:t>
            </w:r>
          </w:p>
        </w:tc>
      </w:tr>
      <w:tr w:rsidR="00040ABE" w:rsidRPr="002F576F" w:rsidTr="00181054">
        <w:trPr>
          <w:trHeight w:val="435"/>
          <w:jc w:val="center"/>
        </w:trPr>
        <w:tc>
          <w:tcPr>
            <w:tcW w:w="1818" w:type="dxa"/>
            <w:vMerge/>
          </w:tcPr>
          <w:p w:rsidR="00083983" w:rsidRDefault="00083983"/>
        </w:tc>
        <w:tc>
          <w:tcPr>
            <w:tcW w:w="8731" w:type="dxa"/>
          </w:tcPr>
          <w:p w:rsidR="00040ABE" w:rsidRPr="00D532BC" w:rsidRDefault="00040ABE" w:rsidP="000864A1">
            <w:pPr>
              <w:spacing w:line="360" w:lineRule="auto"/>
            </w:pPr>
            <w:r w:rsidRPr="00DC3579">
              <w:rPr>
                <w:shd w:val="pct25" w:color="auto" w:fill="auto"/>
              </w:rPr>
              <w:t>Put URL here</w:t>
            </w:r>
            <w:r w:rsidRPr="002B4212">
              <w:rPr>
                <w:shd w:val="pct25" w:color="auto" w:fill="auto"/>
              </w:rPr>
              <w:t xml:space="preserve">: </w:t>
            </w:r>
            <w:r w:rsidR="002B4212" w:rsidRPr="002B4212">
              <w:rPr>
                <w:shd w:val="pct25" w:color="auto" w:fill="auto"/>
              </w:rPr>
              <w:t>http:/</w:t>
            </w:r>
            <w:r w:rsidR="00A7252A">
              <w:rPr>
                <w:shd w:val="pct25" w:color="auto" w:fill="auto"/>
              </w:rPr>
              <w:t xml:space="preserve"> </w:t>
            </w:r>
            <w:r w:rsidR="00675DEF">
              <w:rPr>
                <w:shd w:val="pct25" w:color="auto" w:fill="auto"/>
              </w:rPr>
              <w:t xml:space="preserve"> </w:t>
            </w:r>
            <w:r w:rsidR="00675DEF">
              <w:rPr>
                <w:highlight w:val="yellow"/>
                <w:u w:val="single"/>
              </w:rPr>
              <w:t xml:space="preserve"> www.TESOL.org</w:t>
            </w:r>
          </w:p>
        </w:tc>
      </w:tr>
      <w:tr w:rsidR="00040ABE" w:rsidRPr="002F576F" w:rsidTr="00181054">
        <w:trPr>
          <w:trHeight w:val="435"/>
          <w:jc w:val="center"/>
        </w:trPr>
        <w:tc>
          <w:tcPr>
            <w:tcW w:w="1818" w:type="dxa"/>
            <w:vMerge/>
          </w:tcPr>
          <w:p w:rsidR="00083983" w:rsidRDefault="00083983"/>
        </w:tc>
        <w:tc>
          <w:tcPr>
            <w:tcW w:w="8731" w:type="dxa"/>
          </w:tcPr>
          <w:p w:rsidR="002B4212" w:rsidRPr="002B4212" w:rsidRDefault="00040ABE" w:rsidP="002B4212">
            <w:pPr>
              <w:rPr>
                <w:rFonts w:eastAsia="Times New Roman"/>
              </w:rPr>
            </w:pPr>
            <w:r w:rsidRPr="00DC3579">
              <w:rPr>
                <w:shd w:val="pct25" w:color="auto" w:fill="auto"/>
              </w:rPr>
              <w:t xml:space="preserve">Put URL </w:t>
            </w:r>
            <w:r>
              <w:rPr>
                <w:shd w:val="pct25" w:color="auto" w:fill="auto"/>
              </w:rPr>
              <w:t xml:space="preserve">to competencies </w:t>
            </w:r>
            <w:r w:rsidRPr="00DC3579">
              <w:rPr>
                <w:shd w:val="pct25" w:color="auto" w:fill="auto"/>
              </w:rPr>
              <w:t>here</w:t>
            </w:r>
            <w:r>
              <w:rPr>
                <w:shd w:val="pct25" w:color="auto" w:fill="auto"/>
              </w:rPr>
              <w:t>:</w:t>
            </w:r>
            <w:r w:rsidR="002B4212">
              <w:rPr>
                <w:shd w:val="pct25" w:color="auto" w:fill="auto"/>
              </w:rPr>
              <w:t xml:space="preserve">   </w:t>
            </w:r>
          </w:p>
          <w:p w:rsidR="002B4212" w:rsidRPr="00DC1C3C" w:rsidRDefault="00722AA7" w:rsidP="002B4212">
            <w:pPr>
              <w:rPr>
                <w:rFonts w:eastAsia="Times New Roman"/>
                <w:b/>
                <w:bCs/>
                <w:strike/>
                <w:color w:val="1155CC"/>
                <w:u w:val="single"/>
                <w:shd w:val="clear" w:color="auto" w:fill="FFFFFF"/>
              </w:rPr>
            </w:pPr>
            <w:hyperlink r:id="rId19" w:history="1">
              <w:r w:rsidR="002B4212" w:rsidRPr="00DC1C3C">
                <w:rPr>
                  <w:rFonts w:eastAsia="Times New Roman"/>
                  <w:b/>
                  <w:bCs/>
                  <w:strike/>
                  <w:color w:val="1155CC"/>
                  <w:u w:val="single"/>
                  <w:shd w:val="clear" w:color="auto" w:fill="FFFFFF"/>
                </w:rPr>
                <w:t>http://www.tesol.org/docs/default-source/pdf/the-tesol-guidelines-for-developing-efl-standards.pdf?sfvrsn=0</w:t>
              </w:r>
            </w:hyperlink>
          </w:p>
          <w:p w:rsidR="00DC1C3C" w:rsidRDefault="00DC1C3C" w:rsidP="002B4212">
            <w:pPr>
              <w:rPr>
                <w:rFonts w:eastAsia="Times New Roman"/>
                <w:b/>
                <w:bCs/>
                <w:color w:val="1155CC"/>
                <w:u w:val="single"/>
                <w:shd w:val="clear" w:color="auto" w:fill="FFFFFF"/>
              </w:rPr>
            </w:pPr>
          </w:p>
          <w:p w:rsidR="00040ABE" w:rsidRDefault="00722AA7" w:rsidP="00DC1C3C">
            <w:pPr>
              <w:rPr>
                <w:shd w:val="pct25" w:color="auto" w:fill="auto"/>
              </w:rPr>
            </w:pPr>
            <w:hyperlink r:id="rId20" w:history="1">
              <w:r w:rsidR="00DC1C3C" w:rsidRPr="00DC1C3C">
                <w:rPr>
                  <w:rStyle w:val="Hyperlink"/>
                  <w:highlight w:val="yellow"/>
                  <w:shd w:val="pct25" w:color="auto" w:fill="auto"/>
                </w:rPr>
                <w:t>http://www.ncate.org/programstandards/tesol/tesolstd.pdf</w:t>
              </w:r>
            </w:hyperlink>
          </w:p>
          <w:p w:rsidR="00DC1C3C" w:rsidRPr="00DC1C3C" w:rsidRDefault="00DC1C3C" w:rsidP="00DC1C3C">
            <w:pPr>
              <w:rPr>
                <w:shd w:val="pct25" w:color="auto" w:fill="auto"/>
              </w:rPr>
            </w:pPr>
          </w:p>
        </w:tc>
      </w:tr>
      <w:tr w:rsidR="00040ABE" w:rsidRPr="002F576F" w:rsidTr="00181054">
        <w:trPr>
          <w:trHeight w:val="413"/>
          <w:jc w:val="center"/>
        </w:trPr>
        <w:tc>
          <w:tcPr>
            <w:tcW w:w="1818" w:type="dxa"/>
            <w:vMerge w:val="restart"/>
            <w:vAlign w:val="center"/>
          </w:tcPr>
          <w:p w:rsidR="00040ABE" w:rsidRPr="00D532BC" w:rsidRDefault="00040ABE" w:rsidP="00181054">
            <w:pPr>
              <w:jc w:val="center"/>
              <w:rPr>
                <w:u w:val="single"/>
              </w:rPr>
            </w:pPr>
            <w:r>
              <w:t>Professional Organization #2</w:t>
            </w:r>
          </w:p>
        </w:tc>
        <w:tc>
          <w:tcPr>
            <w:tcW w:w="8731" w:type="dxa"/>
          </w:tcPr>
          <w:p w:rsidR="00040ABE" w:rsidRDefault="00040ABE" w:rsidP="00181054">
            <w:pPr>
              <w:spacing w:line="360" w:lineRule="auto"/>
              <w:rPr>
                <w:shd w:val="pct25" w:color="auto" w:fill="auto"/>
              </w:rPr>
            </w:pPr>
            <w:r>
              <w:rPr>
                <w:shd w:val="pct25" w:color="auto" w:fill="auto"/>
              </w:rPr>
              <w:t>Organization</w:t>
            </w:r>
            <w:r w:rsidRPr="00482232">
              <w:rPr>
                <w:shd w:val="pct25" w:color="auto" w:fill="auto"/>
              </w:rPr>
              <w:t>:</w:t>
            </w:r>
            <w:r w:rsidR="002B4212">
              <w:rPr>
                <w:shd w:val="pct25" w:color="auto" w:fill="auto"/>
              </w:rPr>
              <w:t xml:space="preserve"> </w:t>
            </w:r>
          </w:p>
          <w:p w:rsidR="0055365D" w:rsidRPr="000D6A9F" w:rsidRDefault="0055365D" w:rsidP="00181054">
            <w:pPr>
              <w:spacing w:line="360" w:lineRule="auto"/>
              <w:rPr>
                <w:shd w:val="pct25" w:color="auto" w:fill="auto"/>
              </w:rPr>
            </w:pPr>
          </w:p>
        </w:tc>
      </w:tr>
      <w:tr w:rsidR="00040ABE" w:rsidRPr="002F576F" w:rsidTr="00181054">
        <w:trPr>
          <w:trHeight w:val="412"/>
          <w:jc w:val="center"/>
        </w:trPr>
        <w:tc>
          <w:tcPr>
            <w:tcW w:w="1818" w:type="dxa"/>
            <w:vMerge/>
          </w:tcPr>
          <w:p w:rsidR="00083983" w:rsidRDefault="00083983"/>
        </w:tc>
        <w:tc>
          <w:tcPr>
            <w:tcW w:w="8731" w:type="dxa"/>
          </w:tcPr>
          <w:p w:rsidR="00040ABE" w:rsidRDefault="00040ABE" w:rsidP="00181054">
            <w:pPr>
              <w:spacing w:line="360" w:lineRule="auto"/>
              <w:rPr>
                <w:shd w:val="pct25" w:color="auto" w:fill="auto"/>
              </w:rPr>
            </w:pPr>
            <w:r w:rsidRPr="00DC3579">
              <w:rPr>
                <w:shd w:val="pct25" w:color="auto" w:fill="auto"/>
              </w:rPr>
              <w:t>Put URL here</w:t>
            </w:r>
            <w:r>
              <w:rPr>
                <w:shd w:val="pct25" w:color="auto" w:fill="auto"/>
              </w:rPr>
              <w:t>:</w:t>
            </w:r>
          </w:p>
          <w:p w:rsidR="0055365D" w:rsidRDefault="0055365D" w:rsidP="00B511DA">
            <w:pPr>
              <w:spacing w:line="360" w:lineRule="auto"/>
            </w:pPr>
          </w:p>
        </w:tc>
      </w:tr>
      <w:tr w:rsidR="00040ABE" w:rsidRPr="002F576F" w:rsidTr="00181054">
        <w:trPr>
          <w:trHeight w:val="412"/>
          <w:jc w:val="center"/>
        </w:trPr>
        <w:tc>
          <w:tcPr>
            <w:tcW w:w="1818" w:type="dxa"/>
            <w:vMerge/>
          </w:tcPr>
          <w:p w:rsidR="00083983" w:rsidRDefault="00083983"/>
        </w:tc>
        <w:tc>
          <w:tcPr>
            <w:tcW w:w="8731" w:type="dxa"/>
          </w:tcPr>
          <w:p w:rsidR="00040ABE" w:rsidRDefault="00040ABE" w:rsidP="00181054">
            <w:pPr>
              <w:spacing w:line="360" w:lineRule="auto"/>
              <w:rPr>
                <w:shd w:val="pct25" w:color="auto" w:fill="auto"/>
              </w:rPr>
            </w:pPr>
            <w:r w:rsidRPr="00DC3579">
              <w:rPr>
                <w:shd w:val="pct25" w:color="auto" w:fill="auto"/>
              </w:rPr>
              <w:t xml:space="preserve">Put URL </w:t>
            </w:r>
            <w:r>
              <w:rPr>
                <w:shd w:val="pct25" w:color="auto" w:fill="auto"/>
              </w:rPr>
              <w:t xml:space="preserve">to competencies </w:t>
            </w:r>
            <w:r w:rsidRPr="00DC3579">
              <w:rPr>
                <w:shd w:val="pct25" w:color="auto" w:fill="auto"/>
              </w:rPr>
              <w:t>here</w:t>
            </w:r>
            <w:r>
              <w:rPr>
                <w:shd w:val="pct25" w:color="auto" w:fill="auto"/>
              </w:rPr>
              <w:t>:</w:t>
            </w:r>
          </w:p>
          <w:p w:rsidR="0055365D" w:rsidRPr="00DC3579" w:rsidRDefault="0055365D" w:rsidP="00181054">
            <w:pPr>
              <w:spacing w:line="360" w:lineRule="auto"/>
              <w:rPr>
                <w:shd w:val="pct25" w:color="auto" w:fill="auto"/>
              </w:rPr>
            </w:pPr>
          </w:p>
        </w:tc>
      </w:tr>
    </w:tbl>
    <w:p w:rsidR="00C701AD" w:rsidRDefault="00C701AD" w:rsidP="00D8250B"/>
    <w:tbl>
      <w:tblPr>
        <w:tblStyle w:val="TableGrid"/>
        <w:tblpPr w:leftFromText="180" w:rightFromText="180" w:vertAnchor="text" w:tblpXSpec="center" w:tblpY="1"/>
        <w:tblOverlap w:val="never"/>
        <w:tblW w:w="5508" w:type="pct"/>
        <w:jc w:val="center"/>
        <w:tblLayout w:type="fixed"/>
        <w:tblLook w:val="04A0" w:firstRow="1" w:lastRow="0" w:firstColumn="1" w:lastColumn="0" w:noHBand="0" w:noVBand="1"/>
      </w:tblPr>
      <w:tblGrid>
        <w:gridCol w:w="1818"/>
        <w:gridCol w:w="8731"/>
      </w:tblGrid>
      <w:tr w:rsidR="00BB70F1" w:rsidRPr="009A08C9" w:rsidTr="006C6CFF">
        <w:trPr>
          <w:jc w:val="center"/>
        </w:trPr>
        <w:tc>
          <w:tcPr>
            <w:tcW w:w="10549" w:type="dxa"/>
            <w:gridSpan w:val="2"/>
            <w:shd w:val="pct50" w:color="auto" w:fill="auto"/>
          </w:tcPr>
          <w:p w:rsidR="00BB70F1" w:rsidRPr="009A08C9" w:rsidRDefault="00BB70F1" w:rsidP="006C6CFF">
            <w:pPr>
              <w:jc w:val="center"/>
              <w:rPr>
                <w:i/>
                <w:color w:val="FFFFFF" w:themeColor="background1"/>
              </w:rPr>
            </w:pPr>
            <w:r>
              <w:rPr>
                <w:color w:val="FFFFFF"/>
              </w:rPr>
              <w:t>Technology Professional Organization(s)</w:t>
            </w:r>
          </w:p>
        </w:tc>
      </w:tr>
      <w:tr w:rsidR="00BB70F1" w:rsidTr="006C6CFF">
        <w:trPr>
          <w:trHeight w:val="158"/>
          <w:jc w:val="center"/>
        </w:trPr>
        <w:tc>
          <w:tcPr>
            <w:tcW w:w="10549" w:type="dxa"/>
            <w:gridSpan w:val="2"/>
            <w:shd w:val="pct10" w:color="auto" w:fill="auto"/>
            <w:vAlign w:val="center"/>
          </w:tcPr>
          <w:p w:rsidR="00BB70F1" w:rsidRPr="00AB521E" w:rsidRDefault="00BB70F1" w:rsidP="006C6CFF">
            <w:pPr>
              <w:jc w:val="center"/>
              <w:rPr>
                <w:sz w:val="20"/>
                <w:szCs w:val="20"/>
              </w:rPr>
            </w:pPr>
            <w:r>
              <w:rPr>
                <w:sz w:val="20"/>
                <w:szCs w:val="20"/>
              </w:rPr>
              <w:t xml:space="preserve">Most likely you will use ISET NET-S </w:t>
            </w:r>
            <w:r>
              <w:br/>
            </w:r>
            <w:hyperlink r:id="rId21" w:history="1">
              <w:r w:rsidR="00AB521E" w:rsidRPr="001E413D">
                <w:rPr>
                  <w:rStyle w:val="Hyperlink"/>
                  <w:sz w:val="20"/>
                  <w:szCs w:val="20"/>
                </w:rPr>
                <w:t>http://www.iste.org/docs/pdfs/nets-s-standards.pdf?sfvrsn=2</w:t>
              </w:r>
            </w:hyperlink>
            <w:r w:rsidR="00AB521E">
              <w:rPr>
                <w:sz w:val="20"/>
                <w:szCs w:val="20"/>
              </w:rPr>
              <w:t xml:space="preserve"> </w:t>
            </w:r>
          </w:p>
        </w:tc>
      </w:tr>
      <w:tr w:rsidR="00BB70F1" w:rsidRPr="000D6A9F" w:rsidTr="006C6CFF">
        <w:trPr>
          <w:trHeight w:val="272"/>
          <w:jc w:val="center"/>
        </w:trPr>
        <w:tc>
          <w:tcPr>
            <w:tcW w:w="1818" w:type="dxa"/>
            <w:vMerge w:val="restart"/>
            <w:vAlign w:val="center"/>
          </w:tcPr>
          <w:p w:rsidR="00BB70F1" w:rsidRPr="00D532BC" w:rsidRDefault="00BB70F1" w:rsidP="006C6CFF">
            <w:pPr>
              <w:jc w:val="center"/>
            </w:pPr>
            <w:r>
              <w:t>Professional Organization #1</w:t>
            </w:r>
          </w:p>
        </w:tc>
        <w:tc>
          <w:tcPr>
            <w:tcW w:w="8731" w:type="dxa"/>
          </w:tcPr>
          <w:p w:rsidR="00BB70F1" w:rsidRPr="000D6A9F" w:rsidRDefault="00BB70F1" w:rsidP="004A761C">
            <w:pPr>
              <w:spacing w:line="360" w:lineRule="auto"/>
              <w:rPr>
                <w:shd w:val="pct25" w:color="auto" w:fill="auto"/>
              </w:rPr>
            </w:pPr>
            <w:r>
              <w:rPr>
                <w:shd w:val="pct25" w:color="auto" w:fill="auto"/>
              </w:rPr>
              <w:t>Organization</w:t>
            </w:r>
            <w:r w:rsidRPr="00482232">
              <w:rPr>
                <w:shd w:val="pct25" w:color="auto" w:fill="auto"/>
              </w:rPr>
              <w:t>:</w:t>
            </w:r>
            <w:r w:rsidR="00901A34">
              <w:rPr>
                <w:shd w:val="pct25" w:color="auto" w:fill="auto"/>
              </w:rPr>
              <w:t xml:space="preserve">  </w:t>
            </w:r>
            <w:r w:rsidR="00856ABA">
              <w:rPr>
                <w:shd w:val="pct25" w:color="auto" w:fill="auto"/>
              </w:rPr>
              <w:t>TESOL</w:t>
            </w:r>
          </w:p>
        </w:tc>
      </w:tr>
      <w:tr w:rsidR="00BB70F1" w:rsidRPr="00D532BC" w:rsidTr="006C6CFF">
        <w:trPr>
          <w:trHeight w:val="435"/>
          <w:jc w:val="center"/>
        </w:trPr>
        <w:tc>
          <w:tcPr>
            <w:tcW w:w="1818" w:type="dxa"/>
            <w:vMerge/>
          </w:tcPr>
          <w:p w:rsidR="00083983" w:rsidRDefault="00083983"/>
        </w:tc>
        <w:tc>
          <w:tcPr>
            <w:tcW w:w="8731" w:type="dxa"/>
          </w:tcPr>
          <w:p w:rsidR="00BB70F1" w:rsidRDefault="00BB70F1" w:rsidP="006C6CFF">
            <w:pPr>
              <w:spacing w:line="360" w:lineRule="auto"/>
              <w:rPr>
                <w:shd w:val="pct25" w:color="auto" w:fill="auto"/>
              </w:rPr>
            </w:pPr>
            <w:r w:rsidRPr="00DC3579">
              <w:rPr>
                <w:shd w:val="pct25" w:color="auto" w:fill="auto"/>
              </w:rPr>
              <w:t>Put URL here</w:t>
            </w:r>
            <w:r w:rsidR="00856ABA">
              <w:rPr>
                <w:shd w:val="pct25" w:color="auto" w:fill="auto"/>
              </w:rPr>
              <w:t xml:space="preserve"> </w:t>
            </w:r>
            <w:hyperlink r:id="rId22" w:history="1">
              <w:r w:rsidR="00856ABA" w:rsidRPr="00B00D4C">
                <w:rPr>
                  <w:rStyle w:val="Hyperlink"/>
                  <w:shd w:val="pct25" w:color="auto" w:fill="auto"/>
                </w:rPr>
                <w:t>http://www.tesol.org/docs/books/bk_technologystandards_framework_721.pdf?sfvrsn=2</w:t>
              </w:r>
            </w:hyperlink>
          </w:p>
          <w:p w:rsidR="00856ABA" w:rsidRDefault="00856ABA" w:rsidP="006C6CFF">
            <w:pPr>
              <w:spacing w:line="360" w:lineRule="auto"/>
              <w:rPr>
                <w:rStyle w:val="Hyperlink"/>
                <w:sz w:val="20"/>
                <w:szCs w:val="20"/>
              </w:rPr>
            </w:pPr>
          </w:p>
          <w:p w:rsidR="00901A34" w:rsidRPr="00D532BC" w:rsidRDefault="00901A34" w:rsidP="006C6CFF">
            <w:pPr>
              <w:spacing w:line="360" w:lineRule="auto"/>
            </w:pPr>
          </w:p>
        </w:tc>
      </w:tr>
      <w:tr w:rsidR="00BB70F1" w:rsidRPr="00DC3579" w:rsidTr="006C6CFF">
        <w:trPr>
          <w:trHeight w:val="435"/>
          <w:jc w:val="center"/>
        </w:trPr>
        <w:tc>
          <w:tcPr>
            <w:tcW w:w="1818" w:type="dxa"/>
            <w:vMerge/>
          </w:tcPr>
          <w:p w:rsidR="00083983" w:rsidRDefault="00083983"/>
        </w:tc>
        <w:tc>
          <w:tcPr>
            <w:tcW w:w="8731" w:type="dxa"/>
          </w:tcPr>
          <w:p w:rsidR="00BB70F1" w:rsidRDefault="00BB70F1" w:rsidP="006C6CFF">
            <w:pPr>
              <w:spacing w:line="360" w:lineRule="auto"/>
              <w:rPr>
                <w:shd w:val="pct25" w:color="auto" w:fill="auto"/>
              </w:rPr>
            </w:pPr>
            <w:r w:rsidRPr="00DC3579">
              <w:rPr>
                <w:shd w:val="pct25" w:color="auto" w:fill="auto"/>
              </w:rPr>
              <w:t xml:space="preserve">Put URL </w:t>
            </w:r>
            <w:r>
              <w:rPr>
                <w:shd w:val="pct25" w:color="auto" w:fill="auto"/>
              </w:rPr>
              <w:t xml:space="preserve">to competencies </w:t>
            </w:r>
            <w:r w:rsidRPr="00DC3579">
              <w:rPr>
                <w:shd w:val="pct25" w:color="auto" w:fill="auto"/>
              </w:rPr>
              <w:t>here</w:t>
            </w:r>
            <w:r>
              <w:rPr>
                <w:shd w:val="pct25" w:color="auto" w:fill="auto"/>
              </w:rPr>
              <w:t>:</w:t>
            </w:r>
          </w:p>
          <w:tbl>
            <w:tblPr>
              <w:tblStyle w:val="TableGrid"/>
              <w:tblpPr w:leftFromText="180" w:rightFromText="180" w:vertAnchor="text" w:tblpXSpec="center" w:tblpY="1"/>
              <w:tblOverlap w:val="never"/>
              <w:tblW w:w="5508" w:type="pct"/>
              <w:jc w:val="center"/>
              <w:tblLayout w:type="fixed"/>
              <w:tblLook w:val="04A0" w:firstRow="1" w:lastRow="0" w:firstColumn="1" w:lastColumn="0" w:noHBand="0" w:noVBand="1"/>
            </w:tblPr>
            <w:tblGrid>
              <w:gridCol w:w="9369"/>
            </w:tblGrid>
            <w:tr w:rsidR="0043000A" w:rsidRPr="00DC3579" w:rsidTr="00372E0A">
              <w:trPr>
                <w:trHeight w:val="435"/>
                <w:jc w:val="center"/>
              </w:trPr>
              <w:tc>
                <w:tcPr>
                  <w:tcW w:w="8731" w:type="dxa"/>
                </w:tcPr>
                <w:p w:rsidR="0043000A" w:rsidRPr="002B4212" w:rsidRDefault="00722AA7" w:rsidP="0043000A">
                  <w:pPr>
                    <w:rPr>
                      <w:rFonts w:eastAsia="Times New Roman"/>
                    </w:rPr>
                  </w:pPr>
                  <w:hyperlink r:id="rId23" w:history="1">
                    <w:r w:rsidR="0043000A" w:rsidRPr="002B4212">
                      <w:rPr>
                        <w:rFonts w:eastAsia="Times New Roman"/>
                        <w:b/>
                        <w:bCs/>
                        <w:color w:val="1155CC"/>
                        <w:u w:val="single"/>
                        <w:shd w:val="clear" w:color="auto" w:fill="FFFFFF"/>
                      </w:rPr>
                      <w:t>http://www.tesol.org/docs/default-source/pdf/the-tesol-guidelines-for-developing-efl-standards.pdf?sfvrsn=0</w:t>
                    </w:r>
                  </w:hyperlink>
                </w:p>
                <w:p w:rsidR="0043000A" w:rsidRPr="00DC3579" w:rsidRDefault="0043000A" w:rsidP="0043000A">
                  <w:pPr>
                    <w:spacing w:line="360" w:lineRule="auto"/>
                    <w:rPr>
                      <w:shd w:val="pct25" w:color="auto" w:fill="auto"/>
                    </w:rPr>
                  </w:pPr>
                </w:p>
              </w:tc>
            </w:tr>
          </w:tbl>
          <w:p w:rsidR="0043000A" w:rsidRPr="00DC3579" w:rsidRDefault="0043000A" w:rsidP="006C6CFF">
            <w:pPr>
              <w:spacing w:line="360" w:lineRule="auto"/>
              <w:rPr>
                <w:shd w:val="pct25" w:color="auto" w:fill="auto"/>
              </w:rPr>
            </w:pPr>
          </w:p>
        </w:tc>
      </w:tr>
    </w:tbl>
    <w:p w:rsidR="00BB70F1" w:rsidRDefault="00BB70F1" w:rsidP="00D8250B"/>
    <w:tbl>
      <w:tblPr>
        <w:tblStyle w:val="TableGrid"/>
        <w:tblpPr w:leftFromText="180" w:rightFromText="180" w:vertAnchor="text" w:tblpXSpec="center" w:tblpY="1"/>
        <w:tblOverlap w:val="never"/>
        <w:tblW w:w="5508" w:type="pct"/>
        <w:jc w:val="center"/>
        <w:tblLayout w:type="fixed"/>
        <w:tblLook w:val="04A0" w:firstRow="1" w:lastRow="0" w:firstColumn="1" w:lastColumn="0" w:noHBand="0" w:noVBand="1"/>
      </w:tblPr>
      <w:tblGrid>
        <w:gridCol w:w="1548"/>
        <w:gridCol w:w="9001"/>
      </w:tblGrid>
      <w:tr w:rsidR="00661D29" w:rsidRPr="00257AA0" w:rsidTr="00062159">
        <w:trPr>
          <w:jc w:val="center"/>
        </w:trPr>
        <w:tc>
          <w:tcPr>
            <w:tcW w:w="10549" w:type="dxa"/>
            <w:gridSpan w:val="2"/>
            <w:tcBorders>
              <w:bottom w:val="single" w:sz="4" w:space="0" w:color="auto"/>
            </w:tcBorders>
            <w:shd w:val="clear" w:color="auto" w:fill="808080" w:themeFill="background1" w:themeFillShade="80"/>
          </w:tcPr>
          <w:p w:rsidR="00661D29" w:rsidRPr="00062159" w:rsidRDefault="00062159" w:rsidP="00062159">
            <w:pPr>
              <w:jc w:val="center"/>
              <w:rPr>
                <w:color w:val="FFFFFF" w:themeColor="background1"/>
              </w:rPr>
            </w:pPr>
            <w:r w:rsidRPr="00062159">
              <w:rPr>
                <w:color w:val="FFFFFF"/>
              </w:rPr>
              <w:t>STANDARDS AND/OR COMPETENCIES</w:t>
            </w:r>
          </w:p>
          <w:p w:rsidR="00661D29" w:rsidRPr="00257AA0" w:rsidRDefault="00062159" w:rsidP="00181054">
            <w:pPr>
              <w:rPr>
                <w:sz w:val="20"/>
                <w:szCs w:val="20"/>
              </w:rPr>
            </w:pPr>
            <w:r w:rsidRPr="00062159">
              <w:rPr>
                <w:color w:val="FFFFFF"/>
                <w:sz w:val="20"/>
                <w:szCs w:val="20"/>
              </w:rPr>
              <w:t>“</w:t>
            </w:r>
            <w:r w:rsidR="00661D29" w:rsidRPr="00062159">
              <w:rPr>
                <w:color w:val="FFFFFF"/>
                <w:sz w:val="20"/>
                <w:szCs w:val="20"/>
              </w:rPr>
              <w:t xml:space="preserve"> </w:t>
            </w:r>
            <w:r w:rsidRPr="00062159">
              <w:rPr>
                <w:color w:val="FFFFFF"/>
                <w:sz w:val="20"/>
                <w:szCs w:val="20"/>
              </w:rPr>
              <w:t>Standards are like the building code. Architects and builders must attend to them but they are not the purpose of the design.”</w:t>
            </w:r>
          </w:p>
        </w:tc>
      </w:tr>
      <w:tr w:rsidR="00062159" w:rsidRPr="008510FA" w:rsidTr="00062159">
        <w:trPr>
          <w:trHeight w:val="323"/>
          <w:jc w:val="center"/>
        </w:trPr>
        <w:tc>
          <w:tcPr>
            <w:tcW w:w="1548" w:type="dxa"/>
            <w:shd w:val="pct10" w:color="auto" w:fill="auto"/>
          </w:tcPr>
          <w:p w:rsidR="00062159" w:rsidRPr="008510FA" w:rsidRDefault="00062159" w:rsidP="00181054">
            <w:pPr>
              <w:jc w:val="center"/>
              <w:rPr>
                <w:sz w:val="20"/>
                <w:szCs w:val="20"/>
              </w:rPr>
            </w:pPr>
            <w:r w:rsidRPr="008510FA">
              <w:rPr>
                <w:sz w:val="20"/>
                <w:szCs w:val="20"/>
              </w:rPr>
              <w:t>Code</w:t>
            </w:r>
          </w:p>
        </w:tc>
        <w:tc>
          <w:tcPr>
            <w:tcW w:w="9001" w:type="dxa"/>
            <w:shd w:val="pct10" w:color="auto" w:fill="auto"/>
          </w:tcPr>
          <w:p w:rsidR="00062159" w:rsidRPr="008510FA" w:rsidRDefault="00062159" w:rsidP="00062159">
            <w:pPr>
              <w:jc w:val="center"/>
              <w:rPr>
                <w:sz w:val="20"/>
                <w:szCs w:val="20"/>
              </w:rPr>
            </w:pPr>
            <w:r>
              <w:rPr>
                <w:sz w:val="20"/>
                <w:szCs w:val="20"/>
              </w:rPr>
              <w:t>STANDARDS AND/OR COMPETENCIES [C</w:t>
            </w:r>
            <w:r w:rsidRPr="008510FA">
              <w:rPr>
                <w:sz w:val="20"/>
                <w:szCs w:val="20"/>
              </w:rPr>
              <w:t>]:</w:t>
            </w:r>
          </w:p>
          <w:p w:rsidR="00062159" w:rsidRPr="008510FA" w:rsidRDefault="00062159" w:rsidP="00062159">
            <w:pPr>
              <w:jc w:val="center"/>
              <w:rPr>
                <w:sz w:val="20"/>
                <w:szCs w:val="20"/>
              </w:rPr>
            </w:pPr>
            <w:r>
              <w:rPr>
                <w:sz w:val="20"/>
                <w:szCs w:val="20"/>
              </w:rPr>
              <w:t>What content standards and program- or- mission =-related goal(s) will this unit address?</w:t>
            </w:r>
          </w:p>
        </w:tc>
      </w:tr>
      <w:tr w:rsidR="00062159" w:rsidTr="00181054">
        <w:trPr>
          <w:trHeight w:val="246"/>
          <w:jc w:val="center"/>
        </w:trPr>
        <w:tc>
          <w:tcPr>
            <w:tcW w:w="1548" w:type="dxa"/>
          </w:tcPr>
          <w:p w:rsidR="00062159" w:rsidRPr="00356A55" w:rsidRDefault="00C54EB1" w:rsidP="00181054">
            <w:pPr>
              <w:spacing w:line="360" w:lineRule="auto"/>
              <w:rPr>
                <w:highlight w:val="yellow"/>
              </w:rPr>
            </w:pPr>
            <w:r w:rsidRPr="00356A55">
              <w:rPr>
                <w:highlight w:val="yellow"/>
              </w:rPr>
              <w:t>1.a.1</w:t>
            </w:r>
          </w:p>
        </w:tc>
        <w:tc>
          <w:tcPr>
            <w:tcW w:w="9001" w:type="dxa"/>
          </w:tcPr>
          <w:p w:rsidR="00062159" w:rsidRPr="00356A55" w:rsidRDefault="00C54EB1" w:rsidP="00181054">
            <w:pPr>
              <w:spacing w:line="360" w:lineRule="auto"/>
              <w:rPr>
                <w:highlight w:val="yellow"/>
              </w:rPr>
            </w:pPr>
            <w:r w:rsidRPr="00356A55">
              <w:rPr>
                <w:highlight w:val="yellow"/>
              </w:rPr>
              <w:t>Apply knowledge of phonology (the sound system) to help ESOL students develop oral, reading and writing (including spelling)skills in English</w:t>
            </w:r>
          </w:p>
        </w:tc>
      </w:tr>
      <w:tr w:rsidR="00062159" w:rsidTr="00181054">
        <w:trPr>
          <w:trHeight w:val="282"/>
          <w:jc w:val="center"/>
        </w:trPr>
        <w:tc>
          <w:tcPr>
            <w:tcW w:w="1548" w:type="dxa"/>
          </w:tcPr>
          <w:p w:rsidR="00062159" w:rsidRPr="00356A55" w:rsidRDefault="00214817" w:rsidP="00181054">
            <w:pPr>
              <w:spacing w:line="360" w:lineRule="auto"/>
              <w:rPr>
                <w:highlight w:val="yellow"/>
              </w:rPr>
            </w:pPr>
            <w:r w:rsidRPr="00356A55">
              <w:rPr>
                <w:highlight w:val="yellow"/>
              </w:rPr>
              <w:t>1.a.2</w:t>
            </w:r>
          </w:p>
        </w:tc>
        <w:tc>
          <w:tcPr>
            <w:tcW w:w="9001" w:type="dxa"/>
          </w:tcPr>
          <w:p w:rsidR="00062159" w:rsidRPr="00356A55" w:rsidRDefault="00214817" w:rsidP="00181054">
            <w:pPr>
              <w:spacing w:line="360" w:lineRule="auto"/>
              <w:rPr>
                <w:highlight w:val="yellow"/>
              </w:rPr>
            </w:pPr>
            <w:r w:rsidRPr="00356A55">
              <w:rPr>
                <w:highlight w:val="yellow"/>
              </w:rPr>
              <w:t>Apply knowledge of morphology (the structure of words) to develop oral and literacy skills in English</w:t>
            </w:r>
          </w:p>
        </w:tc>
      </w:tr>
      <w:tr w:rsidR="00062159" w:rsidTr="00181054">
        <w:trPr>
          <w:trHeight w:val="309"/>
          <w:jc w:val="center"/>
        </w:trPr>
        <w:tc>
          <w:tcPr>
            <w:tcW w:w="1548" w:type="dxa"/>
          </w:tcPr>
          <w:p w:rsidR="00062159" w:rsidRPr="00356A55" w:rsidRDefault="006408F5" w:rsidP="00181054">
            <w:pPr>
              <w:spacing w:line="360" w:lineRule="auto"/>
              <w:rPr>
                <w:highlight w:val="yellow"/>
              </w:rPr>
            </w:pPr>
            <w:r w:rsidRPr="00356A55">
              <w:rPr>
                <w:highlight w:val="yellow"/>
              </w:rPr>
              <w:t>1.a.3</w:t>
            </w:r>
          </w:p>
        </w:tc>
        <w:tc>
          <w:tcPr>
            <w:tcW w:w="9001" w:type="dxa"/>
          </w:tcPr>
          <w:p w:rsidR="00062159" w:rsidRPr="00356A55" w:rsidRDefault="006408F5" w:rsidP="00181054">
            <w:pPr>
              <w:spacing w:line="360" w:lineRule="auto"/>
              <w:rPr>
                <w:highlight w:val="yellow"/>
              </w:rPr>
            </w:pPr>
            <w:r w:rsidRPr="00356A55">
              <w:rPr>
                <w:highlight w:val="yellow"/>
              </w:rPr>
              <w:t>Apply knowledge of syntax(phrase and sentence structure) to assist ESOL students in developing written and spoken English</w:t>
            </w:r>
          </w:p>
        </w:tc>
      </w:tr>
      <w:tr w:rsidR="00062159" w:rsidTr="00181054">
        <w:trPr>
          <w:trHeight w:val="237"/>
          <w:jc w:val="center"/>
        </w:trPr>
        <w:tc>
          <w:tcPr>
            <w:tcW w:w="1548" w:type="dxa"/>
          </w:tcPr>
          <w:p w:rsidR="00062159" w:rsidRPr="00356A55" w:rsidRDefault="00325A91" w:rsidP="00181054">
            <w:pPr>
              <w:spacing w:line="360" w:lineRule="auto"/>
              <w:rPr>
                <w:highlight w:val="yellow"/>
              </w:rPr>
            </w:pPr>
            <w:r w:rsidRPr="00356A55">
              <w:rPr>
                <w:highlight w:val="yellow"/>
              </w:rPr>
              <w:t>1.b.1</w:t>
            </w:r>
          </w:p>
        </w:tc>
        <w:tc>
          <w:tcPr>
            <w:tcW w:w="9001" w:type="dxa"/>
          </w:tcPr>
          <w:p w:rsidR="00062159" w:rsidRPr="00356A55" w:rsidRDefault="00F46CBA" w:rsidP="00181054">
            <w:pPr>
              <w:spacing w:line="360" w:lineRule="auto"/>
              <w:rPr>
                <w:highlight w:val="yellow"/>
              </w:rPr>
            </w:pPr>
            <w:r w:rsidRPr="00356A55">
              <w:rPr>
                <w:highlight w:val="yellow"/>
              </w:rPr>
              <w:t>Provide reach exposure of English</w:t>
            </w:r>
          </w:p>
        </w:tc>
      </w:tr>
      <w:tr w:rsidR="00062159" w:rsidTr="00181054">
        <w:trPr>
          <w:trHeight w:val="183"/>
          <w:jc w:val="center"/>
        </w:trPr>
        <w:tc>
          <w:tcPr>
            <w:tcW w:w="1548" w:type="dxa"/>
          </w:tcPr>
          <w:p w:rsidR="00062159" w:rsidRPr="00356A55" w:rsidRDefault="00F46CBA" w:rsidP="00BB71D1">
            <w:pPr>
              <w:spacing w:line="360" w:lineRule="auto"/>
              <w:rPr>
                <w:highlight w:val="yellow"/>
              </w:rPr>
            </w:pPr>
            <w:r w:rsidRPr="00356A55">
              <w:rPr>
                <w:highlight w:val="yellow"/>
              </w:rPr>
              <w:t>1.b.</w:t>
            </w:r>
            <w:r w:rsidR="00BB71D1" w:rsidRPr="00356A55">
              <w:rPr>
                <w:highlight w:val="yellow"/>
              </w:rPr>
              <w:t>7</w:t>
            </w:r>
          </w:p>
        </w:tc>
        <w:tc>
          <w:tcPr>
            <w:tcW w:w="9001" w:type="dxa"/>
          </w:tcPr>
          <w:p w:rsidR="00062159" w:rsidRPr="00356A55" w:rsidRDefault="00BB71D1" w:rsidP="00181054">
            <w:pPr>
              <w:spacing w:line="360" w:lineRule="auto"/>
              <w:rPr>
                <w:highlight w:val="yellow"/>
              </w:rPr>
            </w:pPr>
            <w:r w:rsidRPr="00356A55">
              <w:rPr>
                <w:highlight w:val="yellow"/>
              </w:rPr>
              <w:t>Recognize the importance of ESOL students’ home languages and language varieties and build on these skills as a foundation for learning English</w:t>
            </w:r>
          </w:p>
        </w:tc>
      </w:tr>
    </w:tbl>
    <w:p w:rsidR="00661D29" w:rsidRDefault="00661D29" w:rsidP="00D8250B"/>
    <w:p w:rsidR="00272D58" w:rsidRDefault="00272D58" w:rsidP="00D8250B"/>
    <w:p w:rsidR="00272D58" w:rsidRDefault="00272D58" w:rsidP="00D8250B"/>
    <w:p w:rsidR="00272D58" w:rsidRDefault="00272D58" w:rsidP="00D8250B"/>
    <w:p w:rsidR="00272D58" w:rsidRDefault="00272D58" w:rsidP="00D8250B"/>
    <w:p w:rsidR="00272D58" w:rsidRPr="002F576F" w:rsidRDefault="00272D58" w:rsidP="00D8250B"/>
    <w:tbl>
      <w:tblPr>
        <w:tblStyle w:val="TableGrid"/>
        <w:tblpPr w:leftFromText="180" w:rightFromText="180" w:vertAnchor="text" w:tblpXSpec="center" w:tblpY="1"/>
        <w:tblOverlap w:val="never"/>
        <w:tblW w:w="5508" w:type="pct"/>
        <w:jc w:val="center"/>
        <w:tblLayout w:type="fixed"/>
        <w:tblLook w:val="04A0" w:firstRow="1" w:lastRow="0" w:firstColumn="1" w:lastColumn="0" w:noHBand="0" w:noVBand="1"/>
      </w:tblPr>
      <w:tblGrid>
        <w:gridCol w:w="1008"/>
        <w:gridCol w:w="8191"/>
        <w:gridCol w:w="1350"/>
      </w:tblGrid>
      <w:tr w:rsidR="00CC2ED9" w:rsidRPr="00257AA0" w:rsidTr="00C516C2">
        <w:trPr>
          <w:jc w:val="center"/>
        </w:trPr>
        <w:tc>
          <w:tcPr>
            <w:tcW w:w="10549" w:type="dxa"/>
            <w:gridSpan w:val="3"/>
            <w:tcBorders>
              <w:bottom w:val="single" w:sz="4" w:space="0" w:color="auto"/>
            </w:tcBorders>
            <w:shd w:val="pct50" w:color="auto" w:fill="auto"/>
          </w:tcPr>
          <w:p w:rsidR="00CC2ED9" w:rsidRPr="00540E5A" w:rsidRDefault="00CC2ED9" w:rsidP="00181054">
            <w:pPr>
              <w:jc w:val="center"/>
              <w:rPr>
                <w:color w:val="FFFFFF" w:themeColor="background1"/>
              </w:rPr>
            </w:pPr>
            <w:r w:rsidRPr="00540E5A">
              <w:rPr>
                <w:color w:val="FFFFFF"/>
              </w:rPr>
              <w:lastRenderedPageBreak/>
              <w:t>TRANSFER</w:t>
            </w:r>
          </w:p>
          <w:p w:rsidR="00CC2ED9" w:rsidRPr="00257AA0" w:rsidRDefault="00CC2ED9" w:rsidP="00181054">
            <w:pPr>
              <w:rPr>
                <w:sz w:val="20"/>
                <w:szCs w:val="20"/>
              </w:rPr>
            </w:pPr>
            <w:r w:rsidRPr="00540E5A">
              <w:rPr>
                <w:color w:val="FFFFFF"/>
                <w:sz w:val="20"/>
                <w:szCs w:val="20"/>
              </w:rPr>
              <w:t>“The ability to transfer is arguably the long-term aim of all education. You truly understand and excel when you can take what you have learned in one way or context and use it in another on you own” (Wiggins &amp; McTighe, 2011, p. 14).</w:t>
            </w:r>
            <w:r>
              <w:rPr>
                <w:sz w:val="20"/>
                <w:szCs w:val="20"/>
              </w:rPr>
              <w:t xml:space="preserve"> </w:t>
            </w:r>
          </w:p>
        </w:tc>
      </w:tr>
      <w:tr w:rsidR="00CC2ED9" w:rsidRPr="008510FA" w:rsidTr="00C516C2">
        <w:trPr>
          <w:trHeight w:val="323"/>
          <w:jc w:val="center"/>
        </w:trPr>
        <w:tc>
          <w:tcPr>
            <w:tcW w:w="1008" w:type="dxa"/>
            <w:shd w:val="pct10" w:color="auto" w:fill="auto"/>
          </w:tcPr>
          <w:p w:rsidR="00CC2ED9" w:rsidRPr="008510FA" w:rsidRDefault="00CC2ED9" w:rsidP="00181054">
            <w:pPr>
              <w:jc w:val="center"/>
              <w:rPr>
                <w:sz w:val="20"/>
                <w:szCs w:val="20"/>
              </w:rPr>
            </w:pPr>
            <w:r w:rsidRPr="008510FA">
              <w:rPr>
                <w:sz w:val="20"/>
                <w:szCs w:val="20"/>
              </w:rPr>
              <w:t>Code</w:t>
            </w:r>
          </w:p>
        </w:tc>
        <w:tc>
          <w:tcPr>
            <w:tcW w:w="8191" w:type="dxa"/>
            <w:shd w:val="pct10" w:color="auto" w:fill="auto"/>
          </w:tcPr>
          <w:p w:rsidR="00CC2ED9" w:rsidRPr="008510FA" w:rsidRDefault="00CC2ED9" w:rsidP="00181054">
            <w:pPr>
              <w:rPr>
                <w:sz w:val="20"/>
                <w:szCs w:val="20"/>
              </w:rPr>
            </w:pPr>
            <w:r w:rsidRPr="008510FA">
              <w:rPr>
                <w:sz w:val="20"/>
                <w:szCs w:val="20"/>
              </w:rPr>
              <w:t>TRANSFER [T]:</w:t>
            </w:r>
          </w:p>
          <w:p w:rsidR="00CC2ED9" w:rsidRPr="008510FA" w:rsidRDefault="00CC2ED9" w:rsidP="00181054">
            <w:pPr>
              <w:rPr>
                <w:sz w:val="20"/>
                <w:szCs w:val="20"/>
              </w:rPr>
            </w:pPr>
            <w:r w:rsidRPr="008510FA">
              <w:rPr>
                <w:sz w:val="20"/>
                <w:szCs w:val="20"/>
              </w:rPr>
              <w:t>What kinds of long-term independent accomplishments are desired?</w:t>
            </w:r>
          </w:p>
          <w:p w:rsidR="00CC2ED9" w:rsidRPr="008510FA" w:rsidRDefault="00CC2ED9" w:rsidP="00181054">
            <w:pPr>
              <w:rPr>
                <w:sz w:val="20"/>
                <w:szCs w:val="20"/>
              </w:rPr>
            </w:pPr>
            <w:r w:rsidRPr="008510FA">
              <w:rPr>
                <w:i/>
                <w:sz w:val="20"/>
                <w:szCs w:val="20"/>
              </w:rPr>
              <w:t>Students will be able to independently use their learning to. . .</w:t>
            </w:r>
          </w:p>
        </w:tc>
        <w:tc>
          <w:tcPr>
            <w:tcW w:w="1350" w:type="dxa"/>
            <w:shd w:val="pct10" w:color="auto" w:fill="auto"/>
          </w:tcPr>
          <w:p w:rsidR="00CC2ED9" w:rsidRPr="008510FA" w:rsidRDefault="00CC2ED9" w:rsidP="00181054">
            <w:pPr>
              <w:jc w:val="center"/>
              <w:rPr>
                <w:sz w:val="20"/>
                <w:szCs w:val="20"/>
              </w:rPr>
            </w:pPr>
            <w:r w:rsidRPr="008510FA">
              <w:rPr>
                <w:sz w:val="20"/>
                <w:szCs w:val="20"/>
              </w:rPr>
              <w:t>Competency</w:t>
            </w:r>
          </w:p>
          <w:p w:rsidR="00CC2ED9" w:rsidRPr="008510FA" w:rsidRDefault="00CC2ED9" w:rsidP="00181054">
            <w:pPr>
              <w:jc w:val="center"/>
              <w:rPr>
                <w:sz w:val="20"/>
                <w:szCs w:val="20"/>
              </w:rPr>
            </w:pPr>
            <w:r w:rsidRPr="008510FA">
              <w:rPr>
                <w:sz w:val="20"/>
                <w:szCs w:val="20"/>
              </w:rPr>
              <w:t>Codes</w:t>
            </w:r>
          </w:p>
        </w:tc>
      </w:tr>
      <w:tr w:rsidR="00CC2ED9" w:rsidTr="00181054">
        <w:trPr>
          <w:trHeight w:val="246"/>
          <w:jc w:val="center"/>
        </w:trPr>
        <w:tc>
          <w:tcPr>
            <w:tcW w:w="1008" w:type="dxa"/>
          </w:tcPr>
          <w:p w:rsidR="00CC2ED9" w:rsidRPr="00792DC7" w:rsidRDefault="00CC2ED9" w:rsidP="00181054">
            <w:pPr>
              <w:spacing w:line="360" w:lineRule="auto"/>
            </w:pPr>
            <w:r w:rsidRPr="00792DC7">
              <w:t>T</w:t>
            </w:r>
            <w:r>
              <w:t xml:space="preserve"> </w:t>
            </w:r>
            <w:r w:rsidRPr="00792DC7">
              <w:t>#1</w:t>
            </w:r>
          </w:p>
        </w:tc>
        <w:tc>
          <w:tcPr>
            <w:tcW w:w="8191" w:type="dxa"/>
          </w:tcPr>
          <w:p w:rsidR="00CC2ED9" w:rsidRPr="009068C4" w:rsidRDefault="007B0EFE" w:rsidP="0008409D">
            <w:pPr>
              <w:spacing w:line="360" w:lineRule="auto"/>
            </w:pPr>
            <w:r>
              <w:t xml:space="preserve">Students will independently  use their learning to </w:t>
            </w:r>
            <w:r w:rsidR="0008409D">
              <w:t>d</w:t>
            </w:r>
            <w:r w:rsidR="009068C4" w:rsidRPr="009068C4">
              <w:t xml:space="preserve">evelop </w:t>
            </w:r>
            <w:r w:rsidR="009068C4">
              <w:t>their speaking, listening, reading and writing skills</w:t>
            </w:r>
          </w:p>
        </w:tc>
        <w:tc>
          <w:tcPr>
            <w:tcW w:w="1350" w:type="dxa"/>
          </w:tcPr>
          <w:p w:rsidR="00A60CEA" w:rsidRPr="007663E7" w:rsidRDefault="00A60CEA" w:rsidP="00B85203">
            <w:pPr>
              <w:spacing w:line="360" w:lineRule="auto"/>
              <w:rPr>
                <w:highlight w:val="yellow"/>
              </w:rPr>
            </w:pPr>
            <w:r w:rsidRPr="007663E7">
              <w:rPr>
                <w:highlight w:val="yellow"/>
              </w:rPr>
              <w:t>1.a.1</w:t>
            </w:r>
            <w:r w:rsidR="00B85203">
              <w:rPr>
                <w:highlight w:val="yellow"/>
              </w:rPr>
              <w:t xml:space="preserve">, </w:t>
            </w:r>
            <w:r w:rsidRPr="007663E7">
              <w:rPr>
                <w:highlight w:val="yellow"/>
              </w:rPr>
              <w:t>1.b.</w:t>
            </w:r>
            <w:r w:rsidR="00026951">
              <w:rPr>
                <w:highlight w:val="yellow"/>
              </w:rPr>
              <w:t>7</w:t>
            </w:r>
          </w:p>
        </w:tc>
      </w:tr>
      <w:tr w:rsidR="00CC2ED9" w:rsidTr="00181054">
        <w:trPr>
          <w:trHeight w:val="282"/>
          <w:jc w:val="center"/>
        </w:trPr>
        <w:tc>
          <w:tcPr>
            <w:tcW w:w="1008" w:type="dxa"/>
          </w:tcPr>
          <w:p w:rsidR="00CC2ED9" w:rsidRPr="00792DC7" w:rsidRDefault="00CC2ED9" w:rsidP="00181054">
            <w:pPr>
              <w:spacing w:line="360" w:lineRule="auto"/>
            </w:pPr>
            <w:r w:rsidRPr="00792DC7">
              <w:t>T #2</w:t>
            </w:r>
          </w:p>
        </w:tc>
        <w:tc>
          <w:tcPr>
            <w:tcW w:w="8191" w:type="dxa"/>
          </w:tcPr>
          <w:p w:rsidR="00CC2ED9" w:rsidRPr="0048178D" w:rsidRDefault="007B0EFE" w:rsidP="0008409D">
            <w:pPr>
              <w:spacing w:line="360" w:lineRule="auto"/>
            </w:pPr>
            <w:r>
              <w:t xml:space="preserve">Students will independently use their learning to </w:t>
            </w:r>
            <w:r w:rsidR="0008409D">
              <w:t>have</w:t>
            </w:r>
            <w:r w:rsidR="0048178D" w:rsidRPr="0048178D">
              <w:t xml:space="preserve"> co</w:t>
            </w:r>
            <w:r w:rsidR="0048178D">
              <w:t>nfidence in the day-to-day use of English language</w:t>
            </w:r>
          </w:p>
        </w:tc>
        <w:tc>
          <w:tcPr>
            <w:tcW w:w="1350" w:type="dxa"/>
          </w:tcPr>
          <w:p w:rsidR="00CC2ED9" w:rsidRPr="007663E7" w:rsidRDefault="00592312" w:rsidP="00181054">
            <w:pPr>
              <w:spacing w:line="360" w:lineRule="auto"/>
              <w:rPr>
                <w:highlight w:val="yellow"/>
              </w:rPr>
            </w:pPr>
            <w:r w:rsidRPr="007663E7">
              <w:rPr>
                <w:highlight w:val="yellow"/>
              </w:rPr>
              <w:t>1.a.3</w:t>
            </w:r>
          </w:p>
        </w:tc>
      </w:tr>
      <w:tr w:rsidR="00CC2ED9" w:rsidTr="00181054">
        <w:trPr>
          <w:trHeight w:val="309"/>
          <w:jc w:val="center"/>
        </w:trPr>
        <w:tc>
          <w:tcPr>
            <w:tcW w:w="1008" w:type="dxa"/>
          </w:tcPr>
          <w:p w:rsidR="00CC2ED9" w:rsidRPr="00792DC7" w:rsidRDefault="00CC2ED9" w:rsidP="00181054">
            <w:pPr>
              <w:spacing w:line="360" w:lineRule="auto"/>
            </w:pPr>
            <w:r>
              <w:t>T #3</w:t>
            </w:r>
          </w:p>
        </w:tc>
        <w:tc>
          <w:tcPr>
            <w:tcW w:w="8191" w:type="dxa"/>
          </w:tcPr>
          <w:p w:rsidR="00CC2ED9" w:rsidRPr="0008409D" w:rsidRDefault="007B0EFE" w:rsidP="00A90C04">
            <w:pPr>
              <w:spacing w:line="360" w:lineRule="auto"/>
            </w:pPr>
            <w:r>
              <w:t xml:space="preserve">Students will independently use their learning to </w:t>
            </w:r>
            <w:r w:rsidR="0008409D">
              <w:t>communicate</w:t>
            </w:r>
            <w:r w:rsidR="00A90C04">
              <w:t xml:space="preserve"> effectively in the target language, in varied situations, while displaying a sensitivity to culture and context</w:t>
            </w:r>
          </w:p>
        </w:tc>
        <w:tc>
          <w:tcPr>
            <w:tcW w:w="1350" w:type="dxa"/>
          </w:tcPr>
          <w:p w:rsidR="00D07B06" w:rsidRPr="007663E7" w:rsidRDefault="00592312" w:rsidP="00181054">
            <w:pPr>
              <w:spacing w:line="360" w:lineRule="auto"/>
              <w:rPr>
                <w:highlight w:val="yellow"/>
              </w:rPr>
            </w:pPr>
            <w:r w:rsidRPr="007663E7">
              <w:rPr>
                <w:highlight w:val="yellow"/>
              </w:rPr>
              <w:t>1.b.7</w:t>
            </w:r>
          </w:p>
        </w:tc>
      </w:tr>
      <w:tr w:rsidR="00CC2ED9" w:rsidTr="00181054">
        <w:trPr>
          <w:trHeight w:val="237"/>
          <w:jc w:val="center"/>
        </w:trPr>
        <w:tc>
          <w:tcPr>
            <w:tcW w:w="1008" w:type="dxa"/>
          </w:tcPr>
          <w:p w:rsidR="00CC2ED9" w:rsidRPr="00792DC7" w:rsidRDefault="00CC2ED9" w:rsidP="00181054">
            <w:pPr>
              <w:spacing w:line="360" w:lineRule="auto"/>
            </w:pPr>
            <w:r>
              <w:t>T#4</w:t>
            </w:r>
          </w:p>
        </w:tc>
        <w:tc>
          <w:tcPr>
            <w:tcW w:w="8191" w:type="dxa"/>
          </w:tcPr>
          <w:p w:rsidR="00CC2ED9" w:rsidRPr="002D5184" w:rsidRDefault="007B0EFE" w:rsidP="00181054">
            <w:pPr>
              <w:spacing w:line="360" w:lineRule="auto"/>
            </w:pPr>
            <w:r>
              <w:t xml:space="preserve">Students will independently use their learning to </w:t>
            </w:r>
            <w:r w:rsidR="0069373F">
              <w:t>eliminate mistakes that are caused</w:t>
            </w:r>
            <w:r w:rsidR="00E65DC6">
              <w:t xml:space="preserve"> </w:t>
            </w:r>
            <w:r w:rsidR="0069373F">
              <w:t xml:space="preserve"> by language barrier</w:t>
            </w:r>
          </w:p>
        </w:tc>
        <w:tc>
          <w:tcPr>
            <w:tcW w:w="1350" w:type="dxa"/>
          </w:tcPr>
          <w:p w:rsidR="00CC2ED9" w:rsidRPr="007663E7" w:rsidRDefault="006F556B" w:rsidP="00181054">
            <w:pPr>
              <w:spacing w:line="360" w:lineRule="auto"/>
              <w:rPr>
                <w:highlight w:val="yellow"/>
              </w:rPr>
            </w:pPr>
            <w:r w:rsidRPr="007663E7">
              <w:rPr>
                <w:highlight w:val="yellow"/>
              </w:rPr>
              <w:t>1.a.2</w:t>
            </w:r>
          </w:p>
        </w:tc>
      </w:tr>
      <w:tr w:rsidR="00CC2ED9" w:rsidTr="00181054">
        <w:trPr>
          <w:trHeight w:val="183"/>
          <w:jc w:val="center"/>
        </w:trPr>
        <w:tc>
          <w:tcPr>
            <w:tcW w:w="1008" w:type="dxa"/>
          </w:tcPr>
          <w:p w:rsidR="00CC2ED9" w:rsidRPr="00792DC7" w:rsidRDefault="00CC2ED9" w:rsidP="00181054">
            <w:pPr>
              <w:spacing w:line="360" w:lineRule="auto"/>
            </w:pPr>
            <w:r>
              <w:t>T #5</w:t>
            </w:r>
          </w:p>
        </w:tc>
        <w:tc>
          <w:tcPr>
            <w:tcW w:w="8191" w:type="dxa"/>
          </w:tcPr>
          <w:p w:rsidR="00CC2ED9" w:rsidRPr="001C5DE1" w:rsidRDefault="007B0EFE" w:rsidP="00181054">
            <w:pPr>
              <w:spacing w:line="360" w:lineRule="auto"/>
            </w:pPr>
            <w:r>
              <w:t xml:space="preserve">Students will independently use their learning to </w:t>
            </w:r>
            <w:r w:rsidR="001C5DE1">
              <w:t>access information such as updates, world news and current events</w:t>
            </w:r>
          </w:p>
        </w:tc>
        <w:tc>
          <w:tcPr>
            <w:tcW w:w="1350" w:type="dxa"/>
          </w:tcPr>
          <w:p w:rsidR="00CC2ED9" w:rsidRPr="007663E7" w:rsidRDefault="006F556B" w:rsidP="00181054">
            <w:pPr>
              <w:spacing w:line="360" w:lineRule="auto"/>
              <w:rPr>
                <w:highlight w:val="yellow"/>
              </w:rPr>
            </w:pPr>
            <w:r w:rsidRPr="007663E7">
              <w:rPr>
                <w:highlight w:val="yellow"/>
              </w:rPr>
              <w:t>1.b.1</w:t>
            </w:r>
          </w:p>
        </w:tc>
      </w:tr>
    </w:tbl>
    <w:p w:rsidR="00CC2ED9" w:rsidRDefault="00CC2ED9"/>
    <w:tbl>
      <w:tblPr>
        <w:tblStyle w:val="TableGrid"/>
        <w:tblpPr w:leftFromText="180" w:rightFromText="180" w:vertAnchor="text" w:tblpXSpec="center" w:tblpY="1"/>
        <w:tblOverlap w:val="never"/>
        <w:tblW w:w="5508" w:type="pct"/>
        <w:jc w:val="center"/>
        <w:tblLayout w:type="fixed"/>
        <w:tblLook w:val="04A0" w:firstRow="1" w:lastRow="0" w:firstColumn="1" w:lastColumn="0" w:noHBand="0" w:noVBand="1"/>
      </w:tblPr>
      <w:tblGrid>
        <w:gridCol w:w="1009"/>
        <w:gridCol w:w="8190"/>
        <w:gridCol w:w="1350"/>
      </w:tblGrid>
      <w:tr w:rsidR="005E7D75" w:rsidRPr="002F576F" w:rsidTr="0091014B">
        <w:trPr>
          <w:jc w:val="center"/>
        </w:trPr>
        <w:tc>
          <w:tcPr>
            <w:tcW w:w="10549" w:type="dxa"/>
            <w:gridSpan w:val="3"/>
            <w:tcBorders>
              <w:bottom w:val="single" w:sz="4" w:space="0" w:color="auto"/>
            </w:tcBorders>
            <w:shd w:val="pct50" w:color="auto" w:fill="auto"/>
          </w:tcPr>
          <w:p w:rsidR="005E7D75" w:rsidRPr="00540E5A" w:rsidRDefault="005E7D75" w:rsidP="009E01F9">
            <w:pPr>
              <w:jc w:val="center"/>
              <w:rPr>
                <w:color w:val="FFFFFF" w:themeColor="background1"/>
              </w:rPr>
            </w:pPr>
            <w:r w:rsidRPr="00540E5A">
              <w:rPr>
                <w:color w:val="FFFFFF"/>
              </w:rPr>
              <w:t>MEANING</w:t>
            </w:r>
          </w:p>
          <w:p w:rsidR="006E077A" w:rsidRPr="006E077A" w:rsidRDefault="006E077A" w:rsidP="006E077A">
            <w:pPr>
              <w:rPr>
                <w:sz w:val="20"/>
                <w:szCs w:val="20"/>
              </w:rPr>
            </w:pPr>
            <w:r w:rsidRPr="00540E5A">
              <w:rPr>
                <w:color w:val="FFFFFF"/>
                <w:sz w:val="20"/>
                <w:szCs w:val="20"/>
              </w:rPr>
              <w:t>“An understanding is an idea that results from reflecting on and analyzing one’s learning: an important generalization, a new insight, a useful realization that makes sense out of prior experience or learning that was either fragmented or puzzling. An unde</w:t>
            </w:r>
            <w:r w:rsidR="00D14A78" w:rsidRPr="00540E5A">
              <w:rPr>
                <w:color w:val="FFFFFF"/>
                <w:sz w:val="20"/>
                <w:szCs w:val="20"/>
              </w:rPr>
              <w:t>rstanding is not a fact (though</w:t>
            </w:r>
            <w:r w:rsidRPr="00540E5A">
              <w:rPr>
                <w:color w:val="FFFFFF"/>
                <w:sz w:val="20"/>
                <w:szCs w:val="20"/>
              </w:rPr>
              <w:t xml:space="preserve"> it may sound like one) but a ‘theory’ in the broadest sense; it is the result of inference- the developing and testing of ideas by learners, with teacher assistance, as needed- culminating in an idea that seems useful and illustrative to the learner” (Wiggins &amp; McTighe, 2011, p. 14).</w:t>
            </w:r>
            <w:r w:rsidRPr="006E077A">
              <w:rPr>
                <w:sz w:val="20"/>
                <w:szCs w:val="20"/>
              </w:rPr>
              <w:t xml:space="preserve"> </w:t>
            </w:r>
          </w:p>
        </w:tc>
      </w:tr>
      <w:tr w:rsidR="00F503E5" w:rsidRPr="002F576F" w:rsidTr="0091014B">
        <w:trPr>
          <w:trHeight w:val="314"/>
          <w:jc w:val="center"/>
        </w:trPr>
        <w:tc>
          <w:tcPr>
            <w:tcW w:w="1009" w:type="dxa"/>
            <w:shd w:val="pct10" w:color="auto" w:fill="auto"/>
          </w:tcPr>
          <w:p w:rsidR="00F503E5" w:rsidRPr="008510FA" w:rsidRDefault="008F7BB3" w:rsidP="00F503E5">
            <w:pPr>
              <w:spacing w:line="360" w:lineRule="auto"/>
              <w:rPr>
                <w:sz w:val="20"/>
                <w:szCs w:val="20"/>
              </w:rPr>
            </w:pPr>
            <w:r w:rsidRPr="008510FA">
              <w:rPr>
                <w:sz w:val="20"/>
                <w:szCs w:val="20"/>
              </w:rPr>
              <w:t>Code</w:t>
            </w:r>
          </w:p>
        </w:tc>
        <w:tc>
          <w:tcPr>
            <w:tcW w:w="8190" w:type="dxa"/>
            <w:shd w:val="pct10" w:color="auto" w:fill="auto"/>
          </w:tcPr>
          <w:p w:rsidR="006F1F77" w:rsidRPr="008510FA" w:rsidRDefault="006F1F77" w:rsidP="00F503E5">
            <w:pPr>
              <w:rPr>
                <w:sz w:val="20"/>
                <w:szCs w:val="20"/>
              </w:rPr>
            </w:pPr>
            <w:r w:rsidRPr="008510FA">
              <w:rPr>
                <w:sz w:val="20"/>
                <w:szCs w:val="20"/>
              </w:rPr>
              <w:t xml:space="preserve">ESSENTIAL QUESTION [Q]: </w:t>
            </w:r>
          </w:p>
          <w:p w:rsidR="00F503E5" w:rsidRPr="008510FA" w:rsidRDefault="00F503E5" w:rsidP="00F503E5">
            <w:pPr>
              <w:rPr>
                <w:sz w:val="20"/>
                <w:szCs w:val="20"/>
                <w:u w:val="single"/>
              </w:rPr>
            </w:pPr>
            <w:r w:rsidRPr="008510FA">
              <w:rPr>
                <w:sz w:val="20"/>
                <w:szCs w:val="20"/>
              </w:rPr>
              <w:t>What thought-provoking questions will foster inquiry, meaning-making, and transfer?</w:t>
            </w:r>
            <w:r w:rsidR="006F1F77" w:rsidRPr="008510FA">
              <w:rPr>
                <w:sz w:val="20"/>
                <w:szCs w:val="20"/>
              </w:rPr>
              <w:t xml:space="preserve"> </w:t>
            </w:r>
            <w:r>
              <w:br/>
            </w:r>
            <w:r w:rsidRPr="008510FA">
              <w:rPr>
                <w:i/>
                <w:sz w:val="20"/>
                <w:szCs w:val="20"/>
              </w:rPr>
              <w:t>Students will keep considering. . .</w:t>
            </w:r>
          </w:p>
        </w:tc>
        <w:tc>
          <w:tcPr>
            <w:tcW w:w="1350" w:type="dxa"/>
            <w:shd w:val="pct10" w:color="auto" w:fill="auto"/>
          </w:tcPr>
          <w:p w:rsidR="00C94BC0" w:rsidRPr="008510FA" w:rsidRDefault="00C94BC0" w:rsidP="00C94BC0">
            <w:pPr>
              <w:jc w:val="center"/>
              <w:rPr>
                <w:sz w:val="20"/>
                <w:szCs w:val="20"/>
              </w:rPr>
            </w:pPr>
            <w:r w:rsidRPr="008510FA">
              <w:rPr>
                <w:sz w:val="20"/>
                <w:szCs w:val="20"/>
              </w:rPr>
              <w:t>Competency</w:t>
            </w:r>
          </w:p>
          <w:p w:rsidR="00F503E5" w:rsidRPr="008510FA" w:rsidRDefault="00C94BC0" w:rsidP="00C94BC0">
            <w:pPr>
              <w:spacing w:line="360" w:lineRule="auto"/>
              <w:jc w:val="center"/>
              <w:rPr>
                <w:sz w:val="20"/>
                <w:szCs w:val="20"/>
                <w:u w:val="single"/>
              </w:rPr>
            </w:pPr>
            <w:r w:rsidRPr="008510FA">
              <w:rPr>
                <w:sz w:val="20"/>
                <w:szCs w:val="20"/>
              </w:rPr>
              <w:t>Codes</w:t>
            </w:r>
          </w:p>
        </w:tc>
      </w:tr>
      <w:tr w:rsidR="00A75D98" w:rsidRPr="002F576F" w:rsidTr="00B815CA">
        <w:trPr>
          <w:trHeight w:val="314"/>
          <w:jc w:val="center"/>
        </w:trPr>
        <w:tc>
          <w:tcPr>
            <w:tcW w:w="1009" w:type="dxa"/>
          </w:tcPr>
          <w:p w:rsidR="00A75D98" w:rsidRPr="0025202F" w:rsidRDefault="00A75D98" w:rsidP="00A75D98">
            <w:pPr>
              <w:spacing w:line="360" w:lineRule="auto"/>
            </w:pPr>
            <w:r>
              <w:t>Q</w:t>
            </w:r>
            <w:r w:rsidRPr="0025202F">
              <w:t xml:space="preserve"> #1</w:t>
            </w:r>
          </w:p>
        </w:tc>
        <w:tc>
          <w:tcPr>
            <w:tcW w:w="8190" w:type="dxa"/>
          </w:tcPr>
          <w:p w:rsidR="00A75D98" w:rsidRPr="002F576F" w:rsidRDefault="00003734" w:rsidP="00A75D98">
            <w:pPr>
              <w:spacing w:line="360" w:lineRule="auto"/>
            </w:pPr>
            <w:r>
              <w:t>Student</w:t>
            </w:r>
            <w:r w:rsidR="00247E69">
              <w:t>s</w:t>
            </w:r>
            <w:r w:rsidR="009B7645">
              <w:t xml:space="preserve"> will keep considering how do they develop their</w:t>
            </w:r>
            <w:r>
              <w:t xml:space="preserve"> English skills?</w:t>
            </w:r>
          </w:p>
        </w:tc>
        <w:tc>
          <w:tcPr>
            <w:tcW w:w="1350" w:type="dxa"/>
          </w:tcPr>
          <w:p w:rsidR="00026951" w:rsidRPr="007663E7" w:rsidRDefault="00026951" w:rsidP="00026951">
            <w:pPr>
              <w:spacing w:line="360" w:lineRule="auto"/>
              <w:rPr>
                <w:highlight w:val="yellow"/>
              </w:rPr>
            </w:pPr>
            <w:r w:rsidRPr="007663E7">
              <w:rPr>
                <w:highlight w:val="yellow"/>
              </w:rPr>
              <w:t>1.a.1</w:t>
            </w:r>
          </w:p>
          <w:p w:rsidR="00A75D98" w:rsidRPr="00CF3EF4" w:rsidRDefault="00A75D98" w:rsidP="00026951">
            <w:pPr>
              <w:spacing w:line="360" w:lineRule="auto"/>
            </w:pPr>
          </w:p>
        </w:tc>
      </w:tr>
      <w:tr w:rsidR="00A75D98" w:rsidRPr="002F576F" w:rsidTr="00B815CA">
        <w:trPr>
          <w:trHeight w:val="314"/>
          <w:jc w:val="center"/>
        </w:trPr>
        <w:tc>
          <w:tcPr>
            <w:tcW w:w="1009" w:type="dxa"/>
          </w:tcPr>
          <w:p w:rsidR="00A75D98" w:rsidRPr="0025202F" w:rsidRDefault="00A75D98" w:rsidP="00A75D98">
            <w:pPr>
              <w:spacing w:line="360" w:lineRule="auto"/>
            </w:pPr>
            <w:r>
              <w:t>Q #2</w:t>
            </w:r>
          </w:p>
        </w:tc>
        <w:tc>
          <w:tcPr>
            <w:tcW w:w="8190" w:type="dxa"/>
          </w:tcPr>
          <w:p w:rsidR="00A75D98" w:rsidRPr="002F576F" w:rsidRDefault="00247E69" w:rsidP="00A75D98">
            <w:pPr>
              <w:spacing w:line="360" w:lineRule="auto"/>
            </w:pPr>
            <w:r>
              <w:t>Students will keep considering why do different cultures behave differently?</w:t>
            </w:r>
          </w:p>
        </w:tc>
        <w:tc>
          <w:tcPr>
            <w:tcW w:w="1350" w:type="dxa"/>
          </w:tcPr>
          <w:p w:rsidR="00A75D98" w:rsidRPr="000607C0" w:rsidRDefault="00026951" w:rsidP="00A75D98">
            <w:pPr>
              <w:spacing w:line="360" w:lineRule="auto"/>
            </w:pPr>
            <w:r w:rsidRPr="00026951">
              <w:rPr>
                <w:highlight w:val="yellow"/>
              </w:rPr>
              <w:t>1.a.3</w:t>
            </w:r>
            <w:r w:rsidR="009F5523">
              <w:t xml:space="preserve">, </w:t>
            </w:r>
            <w:r w:rsidR="009F5523" w:rsidRPr="009F5523">
              <w:rPr>
                <w:highlight w:val="yellow"/>
              </w:rPr>
              <w:t>1.b.7</w:t>
            </w:r>
          </w:p>
        </w:tc>
      </w:tr>
      <w:tr w:rsidR="00A75D98" w:rsidRPr="002F576F" w:rsidTr="00B815CA">
        <w:trPr>
          <w:trHeight w:val="314"/>
          <w:jc w:val="center"/>
        </w:trPr>
        <w:tc>
          <w:tcPr>
            <w:tcW w:w="1009" w:type="dxa"/>
          </w:tcPr>
          <w:p w:rsidR="00A75D98" w:rsidRPr="0025202F" w:rsidRDefault="00A75D98" w:rsidP="00A75D98">
            <w:pPr>
              <w:spacing w:line="360" w:lineRule="auto"/>
            </w:pPr>
            <w:r>
              <w:t>Q #3</w:t>
            </w:r>
          </w:p>
        </w:tc>
        <w:tc>
          <w:tcPr>
            <w:tcW w:w="8190" w:type="dxa"/>
          </w:tcPr>
          <w:p w:rsidR="00A75D98" w:rsidRPr="002F576F" w:rsidRDefault="008C149C" w:rsidP="00A75D98">
            <w:pPr>
              <w:spacing w:line="360" w:lineRule="auto"/>
            </w:pPr>
            <w:r>
              <w:t>Student</w:t>
            </w:r>
            <w:r w:rsidR="00DF01C4">
              <w:t>s</w:t>
            </w:r>
            <w:r>
              <w:t xml:space="preserve"> will keep considering how is language a product of culture?</w:t>
            </w:r>
          </w:p>
        </w:tc>
        <w:tc>
          <w:tcPr>
            <w:tcW w:w="1350" w:type="dxa"/>
          </w:tcPr>
          <w:p w:rsidR="00A75D98" w:rsidRPr="009F5523" w:rsidRDefault="009F5523" w:rsidP="00A75D98">
            <w:pPr>
              <w:spacing w:line="360" w:lineRule="auto"/>
              <w:rPr>
                <w:highlight w:val="yellow"/>
              </w:rPr>
            </w:pPr>
            <w:r w:rsidRPr="009F5523">
              <w:rPr>
                <w:highlight w:val="yellow"/>
              </w:rPr>
              <w:t>1.b.7</w:t>
            </w:r>
          </w:p>
        </w:tc>
      </w:tr>
      <w:tr w:rsidR="00A75D98" w:rsidRPr="002F576F" w:rsidTr="00B815CA">
        <w:trPr>
          <w:trHeight w:val="314"/>
          <w:jc w:val="center"/>
        </w:trPr>
        <w:tc>
          <w:tcPr>
            <w:tcW w:w="1009" w:type="dxa"/>
          </w:tcPr>
          <w:p w:rsidR="00A75D98" w:rsidRPr="0025202F" w:rsidRDefault="00A75D98" w:rsidP="00A75D98">
            <w:pPr>
              <w:spacing w:line="360" w:lineRule="auto"/>
            </w:pPr>
            <w:r>
              <w:t>Q #4</w:t>
            </w:r>
          </w:p>
        </w:tc>
        <w:tc>
          <w:tcPr>
            <w:tcW w:w="8190" w:type="dxa"/>
          </w:tcPr>
          <w:p w:rsidR="00A75D98" w:rsidRPr="002F576F" w:rsidRDefault="00DF01C4" w:rsidP="00A75D98">
            <w:pPr>
              <w:spacing w:line="360" w:lineRule="auto"/>
            </w:pPr>
            <w:r>
              <w:t xml:space="preserve">Students will keep considering </w:t>
            </w:r>
            <w:r w:rsidR="009B7645">
              <w:t>what strategies do they need to communicate appropriately?</w:t>
            </w:r>
          </w:p>
        </w:tc>
        <w:tc>
          <w:tcPr>
            <w:tcW w:w="1350" w:type="dxa"/>
          </w:tcPr>
          <w:p w:rsidR="00A75D98" w:rsidRPr="009F5523" w:rsidRDefault="009F5523" w:rsidP="00A75D98">
            <w:pPr>
              <w:spacing w:line="360" w:lineRule="auto"/>
              <w:rPr>
                <w:highlight w:val="yellow"/>
              </w:rPr>
            </w:pPr>
            <w:r w:rsidRPr="009F5523">
              <w:rPr>
                <w:highlight w:val="yellow"/>
              </w:rPr>
              <w:t>1.a.3</w:t>
            </w:r>
          </w:p>
        </w:tc>
      </w:tr>
      <w:tr w:rsidR="00071C43" w:rsidRPr="002F576F" w:rsidTr="00071C43">
        <w:trPr>
          <w:trHeight w:val="314"/>
          <w:jc w:val="center"/>
        </w:trPr>
        <w:tc>
          <w:tcPr>
            <w:tcW w:w="1009" w:type="dxa"/>
            <w:shd w:val="clear" w:color="auto" w:fill="D9D9D9" w:themeFill="background1" w:themeFillShade="D9"/>
          </w:tcPr>
          <w:p w:rsidR="00071C43" w:rsidRPr="008510FA" w:rsidRDefault="00071C43" w:rsidP="00071C43">
            <w:pPr>
              <w:rPr>
                <w:sz w:val="20"/>
                <w:szCs w:val="20"/>
              </w:rPr>
            </w:pPr>
            <w:r w:rsidRPr="008510FA">
              <w:rPr>
                <w:sz w:val="20"/>
                <w:szCs w:val="20"/>
              </w:rPr>
              <w:t>Code</w:t>
            </w:r>
          </w:p>
        </w:tc>
        <w:tc>
          <w:tcPr>
            <w:tcW w:w="8190" w:type="dxa"/>
            <w:shd w:val="clear" w:color="auto" w:fill="D9D9D9" w:themeFill="background1" w:themeFillShade="D9"/>
          </w:tcPr>
          <w:p w:rsidR="00071C43" w:rsidRPr="008510FA" w:rsidRDefault="00071C43" w:rsidP="00071C43">
            <w:pPr>
              <w:rPr>
                <w:sz w:val="20"/>
                <w:szCs w:val="20"/>
              </w:rPr>
            </w:pPr>
            <w:r w:rsidRPr="008510FA">
              <w:rPr>
                <w:sz w:val="20"/>
                <w:szCs w:val="20"/>
              </w:rPr>
              <w:t>UNDERSTANDINGS [U]:</w:t>
            </w:r>
            <w:r>
              <w:br/>
            </w:r>
            <w:r>
              <w:rPr>
                <w:sz w:val="20"/>
              </w:rPr>
              <w:t xml:space="preserve">What specifically do you want students to understand? What inferences should they make? </w:t>
            </w:r>
            <w:r>
              <w:br/>
            </w:r>
            <w:r w:rsidRPr="008510FA">
              <w:rPr>
                <w:i/>
                <w:sz w:val="20"/>
                <w:szCs w:val="20"/>
              </w:rPr>
              <w:t>Students will understand that:</w:t>
            </w:r>
            <w:r w:rsidRPr="008510FA">
              <w:rPr>
                <w:sz w:val="20"/>
                <w:szCs w:val="20"/>
              </w:rPr>
              <w:t xml:space="preserve"> </w:t>
            </w:r>
          </w:p>
        </w:tc>
        <w:tc>
          <w:tcPr>
            <w:tcW w:w="1350" w:type="dxa"/>
            <w:shd w:val="clear" w:color="auto" w:fill="D9D9D9" w:themeFill="background1" w:themeFillShade="D9"/>
          </w:tcPr>
          <w:p w:rsidR="00071C43" w:rsidRPr="008510FA" w:rsidRDefault="00071C43" w:rsidP="00071C43">
            <w:pPr>
              <w:jc w:val="center"/>
              <w:rPr>
                <w:sz w:val="20"/>
                <w:szCs w:val="20"/>
              </w:rPr>
            </w:pPr>
            <w:r w:rsidRPr="008510FA">
              <w:rPr>
                <w:sz w:val="20"/>
                <w:szCs w:val="20"/>
              </w:rPr>
              <w:t>Competency</w:t>
            </w:r>
          </w:p>
          <w:p w:rsidR="00071C43" w:rsidRPr="008510FA" w:rsidRDefault="00071C43" w:rsidP="00071C43">
            <w:pPr>
              <w:jc w:val="center"/>
              <w:rPr>
                <w:sz w:val="20"/>
                <w:szCs w:val="20"/>
              </w:rPr>
            </w:pPr>
            <w:r w:rsidRPr="008510FA">
              <w:rPr>
                <w:sz w:val="20"/>
                <w:szCs w:val="20"/>
              </w:rPr>
              <w:t>Codes</w:t>
            </w:r>
          </w:p>
        </w:tc>
      </w:tr>
      <w:tr w:rsidR="00071C43" w:rsidRPr="002F576F" w:rsidTr="00B815CA">
        <w:trPr>
          <w:trHeight w:val="314"/>
          <w:jc w:val="center"/>
        </w:trPr>
        <w:tc>
          <w:tcPr>
            <w:tcW w:w="1009" w:type="dxa"/>
          </w:tcPr>
          <w:p w:rsidR="00071C43" w:rsidRPr="0025202F" w:rsidRDefault="00071C43" w:rsidP="00071C43">
            <w:pPr>
              <w:spacing w:line="360" w:lineRule="auto"/>
            </w:pPr>
            <w:r>
              <w:t>U</w:t>
            </w:r>
            <w:r w:rsidRPr="0025202F">
              <w:t xml:space="preserve"> #1</w:t>
            </w:r>
          </w:p>
        </w:tc>
        <w:tc>
          <w:tcPr>
            <w:tcW w:w="8190" w:type="dxa"/>
          </w:tcPr>
          <w:p w:rsidR="00071C43" w:rsidRPr="002F576F" w:rsidRDefault="00B80436" w:rsidP="00B80436">
            <w:pPr>
              <w:spacing w:line="360" w:lineRule="auto"/>
            </w:pPr>
            <w:r>
              <w:t>Student</w:t>
            </w:r>
            <w:r w:rsidR="00FE032B">
              <w:t>s</w:t>
            </w:r>
            <w:r>
              <w:t xml:space="preserve"> will understand that communication is knowing how, when and why to convey message to different people</w:t>
            </w:r>
          </w:p>
        </w:tc>
        <w:tc>
          <w:tcPr>
            <w:tcW w:w="1350" w:type="dxa"/>
          </w:tcPr>
          <w:p w:rsidR="006C7239" w:rsidRPr="007663E7" w:rsidRDefault="006C7239" w:rsidP="006C7239">
            <w:pPr>
              <w:spacing w:line="360" w:lineRule="auto"/>
              <w:rPr>
                <w:highlight w:val="yellow"/>
              </w:rPr>
            </w:pPr>
            <w:r w:rsidRPr="007663E7">
              <w:rPr>
                <w:highlight w:val="yellow"/>
              </w:rPr>
              <w:t>1.a.1</w:t>
            </w:r>
          </w:p>
          <w:p w:rsidR="00071C43" w:rsidRDefault="00071C43" w:rsidP="00071C43">
            <w:pPr>
              <w:spacing w:line="360" w:lineRule="auto"/>
              <w:rPr>
                <w:u w:val="single"/>
              </w:rPr>
            </w:pPr>
          </w:p>
        </w:tc>
      </w:tr>
      <w:tr w:rsidR="00071C43" w:rsidRPr="002F576F" w:rsidTr="00B815CA">
        <w:trPr>
          <w:trHeight w:val="314"/>
          <w:jc w:val="center"/>
        </w:trPr>
        <w:tc>
          <w:tcPr>
            <w:tcW w:w="1009" w:type="dxa"/>
          </w:tcPr>
          <w:p w:rsidR="00071C43" w:rsidRPr="0025202F" w:rsidRDefault="00071C43" w:rsidP="00071C43">
            <w:pPr>
              <w:spacing w:line="360" w:lineRule="auto"/>
            </w:pPr>
            <w:r>
              <w:lastRenderedPageBreak/>
              <w:t>U #2</w:t>
            </w:r>
          </w:p>
        </w:tc>
        <w:tc>
          <w:tcPr>
            <w:tcW w:w="8190" w:type="dxa"/>
          </w:tcPr>
          <w:p w:rsidR="00071C43" w:rsidRPr="002F576F" w:rsidRDefault="00B80436" w:rsidP="00B80436">
            <w:pPr>
              <w:spacing w:line="360" w:lineRule="auto"/>
            </w:pPr>
            <w:r>
              <w:t>Student</w:t>
            </w:r>
            <w:r w:rsidR="00FE032B">
              <w:t>s</w:t>
            </w:r>
            <w:r>
              <w:t xml:space="preserve"> will understand that learning a different language leads to greater understanding of other languages and cultures.</w:t>
            </w:r>
          </w:p>
        </w:tc>
        <w:tc>
          <w:tcPr>
            <w:tcW w:w="1350" w:type="dxa"/>
          </w:tcPr>
          <w:p w:rsidR="00071C43" w:rsidRDefault="006C7239" w:rsidP="00071C43">
            <w:pPr>
              <w:spacing w:line="360" w:lineRule="auto"/>
              <w:rPr>
                <w:u w:val="single"/>
              </w:rPr>
            </w:pPr>
            <w:r w:rsidRPr="00026951">
              <w:rPr>
                <w:highlight w:val="yellow"/>
              </w:rPr>
              <w:t>1.a.3</w:t>
            </w:r>
            <w:r>
              <w:t xml:space="preserve">, </w:t>
            </w:r>
            <w:r w:rsidRPr="009F5523">
              <w:rPr>
                <w:highlight w:val="yellow"/>
              </w:rPr>
              <w:t>1.b.7</w:t>
            </w:r>
          </w:p>
        </w:tc>
      </w:tr>
      <w:tr w:rsidR="00071C43" w:rsidRPr="002F576F" w:rsidTr="00B815CA">
        <w:trPr>
          <w:trHeight w:val="314"/>
          <w:jc w:val="center"/>
        </w:trPr>
        <w:tc>
          <w:tcPr>
            <w:tcW w:w="1009" w:type="dxa"/>
          </w:tcPr>
          <w:p w:rsidR="00071C43" w:rsidRPr="0025202F" w:rsidRDefault="00071C43" w:rsidP="00071C43">
            <w:pPr>
              <w:spacing w:line="360" w:lineRule="auto"/>
            </w:pPr>
            <w:r>
              <w:t>U #3</w:t>
            </w:r>
          </w:p>
        </w:tc>
        <w:tc>
          <w:tcPr>
            <w:tcW w:w="8190" w:type="dxa"/>
          </w:tcPr>
          <w:p w:rsidR="00071C43" w:rsidRPr="002F576F" w:rsidRDefault="00735E51" w:rsidP="00735E51">
            <w:pPr>
              <w:spacing w:line="360" w:lineRule="auto"/>
            </w:pPr>
            <w:r>
              <w:t>Student</w:t>
            </w:r>
            <w:r w:rsidR="00FE032B">
              <w:t>s</w:t>
            </w:r>
            <w:r>
              <w:t xml:space="preserve"> will understand that language is influenced by the culture in which it is found.</w:t>
            </w:r>
          </w:p>
        </w:tc>
        <w:tc>
          <w:tcPr>
            <w:tcW w:w="1350" w:type="dxa"/>
          </w:tcPr>
          <w:p w:rsidR="00071C43" w:rsidRDefault="006C7239" w:rsidP="00071C43">
            <w:pPr>
              <w:spacing w:line="360" w:lineRule="auto"/>
              <w:rPr>
                <w:u w:val="single"/>
              </w:rPr>
            </w:pPr>
            <w:r w:rsidRPr="009F5523">
              <w:rPr>
                <w:highlight w:val="yellow"/>
              </w:rPr>
              <w:t>1.a.3</w:t>
            </w:r>
          </w:p>
        </w:tc>
      </w:tr>
      <w:tr w:rsidR="00071C43" w:rsidRPr="002F576F" w:rsidTr="00B815CA">
        <w:trPr>
          <w:trHeight w:val="314"/>
          <w:jc w:val="center"/>
        </w:trPr>
        <w:tc>
          <w:tcPr>
            <w:tcW w:w="1009" w:type="dxa"/>
          </w:tcPr>
          <w:p w:rsidR="00071C43" w:rsidRPr="0025202F" w:rsidRDefault="00071C43" w:rsidP="00071C43">
            <w:pPr>
              <w:spacing w:line="360" w:lineRule="auto"/>
            </w:pPr>
            <w:r>
              <w:t>U #4</w:t>
            </w:r>
          </w:p>
        </w:tc>
        <w:tc>
          <w:tcPr>
            <w:tcW w:w="8190" w:type="dxa"/>
          </w:tcPr>
          <w:p w:rsidR="00071C43" w:rsidRPr="002F576F" w:rsidRDefault="00735E51" w:rsidP="00735E51">
            <w:pPr>
              <w:spacing w:line="360" w:lineRule="auto"/>
            </w:pPr>
            <w:r>
              <w:t>Student</w:t>
            </w:r>
            <w:r w:rsidR="00FE032B">
              <w:t>s</w:t>
            </w:r>
            <w:r>
              <w:t xml:space="preserve"> will understand that language learning involves acquiring strategies to fill communication gaps</w:t>
            </w:r>
          </w:p>
        </w:tc>
        <w:tc>
          <w:tcPr>
            <w:tcW w:w="1350" w:type="dxa"/>
          </w:tcPr>
          <w:p w:rsidR="00071C43" w:rsidRPr="006C7239" w:rsidRDefault="006C7239" w:rsidP="00071C43">
            <w:pPr>
              <w:spacing w:line="360" w:lineRule="auto"/>
            </w:pPr>
            <w:r w:rsidRPr="006C7239">
              <w:rPr>
                <w:highlight w:val="yellow"/>
              </w:rPr>
              <w:t>1.b.1</w:t>
            </w:r>
          </w:p>
        </w:tc>
      </w:tr>
      <w:tr w:rsidR="00071C43" w:rsidRPr="002F576F" w:rsidTr="00B815CA">
        <w:trPr>
          <w:trHeight w:val="314"/>
          <w:jc w:val="center"/>
        </w:trPr>
        <w:tc>
          <w:tcPr>
            <w:tcW w:w="1009" w:type="dxa"/>
          </w:tcPr>
          <w:p w:rsidR="00071C43" w:rsidRPr="0025202F" w:rsidRDefault="00071C43" w:rsidP="00071C43">
            <w:pPr>
              <w:spacing w:line="360" w:lineRule="auto"/>
            </w:pPr>
            <w:r>
              <w:t>U #5</w:t>
            </w:r>
          </w:p>
        </w:tc>
        <w:tc>
          <w:tcPr>
            <w:tcW w:w="8190" w:type="dxa"/>
          </w:tcPr>
          <w:p w:rsidR="00071C43" w:rsidRPr="002F576F" w:rsidRDefault="00071C43" w:rsidP="00071C43">
            <w:pPr>
              <w:spacing w:line="360" w:lineRule="auto"/>
            </w:pPr>
          </w:p>
        </w:tc>
        <w:tc>
          <w:tcPr>
            <w:tcW w:w="1350" w:type="dxa"/>
          </w:tcPr>
          <w:p w:rsidR="00071C43" w:rsidRDefault="00071C43" w:rsidP="00071C43">
            <w:pPr>
              <w:spacing w:line="360" w:lineRule="auto"/>
              <w:rPr>
                <w:u w:val="single"/>
              </w:rPr>
            </w:pPr>
          </w:p>
        </w:tc>
      </w:tr>
    </w:tbl>
    <w:p w:rsidR="000A51AC" w:rsidRPr="002F576F" w:rsidRDefault="000A51AC"/>
    <w:tbl>
      <w:tblPr>
        <w:tblStyle w:val="TableGrid"/>
        <w:tblpPr w:leftFromText="180" w:rightFromText="180" w:vertAnchor="text" w:tblpXSpec="center" w:tblpY="1"/>
        <w:tblOverlap w:val="never"/>
        <w:tblW w:w="5508" w:type="pct"/>
        <w:jc w:val="center"/>
        <w:tblLayout w:type="fixed"/>
        <w:tblLook w:val="04A0" w:firstRow="1" w:lastRow="0" w:firstColumn="1" w:lastColumn="0" w:noHBand="0" w:noVBand="1"/>
      </w:tblPr>
      <w:tblGrid>
        <w:gridCol w:w="1098"/>
        <w:gridCol w:w="8101"/>
        <w:gridCol w:w="1350"/>
      </w:tblGrid>
      <w:tr w:rsidR="008F1766" w:rsidRPr="002F576F" w:rsidTr="0091014B">
        <w:trPr>
          <w:jc w:val="center"/>
        </w:trPr>
        <w:tc>
          <w:tcPr>
            <w:tcW w:w="10549" w:type="dxa"/>
            <w:gridSpan w:val="3"/>
            <w:tcBorders>
              <w:bottom w:val="single" w:sz="4" w:space="0" w:color="auto"/>
            </w:tcBorders>
            <w:shd w:val="pct50" w:color="auto" w:fill="auto"/>
          </w:tcPr>
          <w:p w:rsidR="008F1766" w:rsidRPr="00540E5A" w:rsidRDefault="008F1766" w:rsidP="009E01F9">
            <w:pPr>
              <w:jc w:val="center"/>
              <w:rPr>
                <w:color w:val="FFFFFF" w:themeColor="background1"/>
              </w:rPr>
            </w:pPr>
            <w:r w:rsidRPr="00540E5A">
              <w:rPr>
                <w:color w:val="FFFFFF"/>
              </w:rPr>
              <w:t>ACQUISITION</w:t>
            </w:r>
          </w:p>
          <w:p w:rsidR="008F1766" w:rsidRDefault="008F1766" w:rsidP="008F1766">
            <w:r w:rsidRPr="00540E5A">
              <w:rPr>
                <w:color w:val="FFFFFF"/>
                <w:sz w:val="20"/>
                <w:szCs w:val="20"/>
              </w:rPr>
              <w:t xml:space="preserve">“In the short term, our aim is that students acquire knowledge and skill. Here, you state </w:t>
            </w:r>
            <w:r w:rsidR="00920E23" w:rsidRPr="00540E5A">
              <w:rPr>
                <w:color w:val="FFFFFF"/>
                <w:sz w:val="20"/>
                <w:szCs w:val="20"/>
              </w:rPr>
              <w:t xml:space="preserve">the key declarative knowledge (factual </w:t>
            </w:r>
            <w:r w:rsidRPr="00540E5A">
              <w:rPr>
                <w:color w:val="FFFFFF"/>
                <w:sz w:val="20"/>
                <w:szCs w:val="20"/>
              </w:rPr>
              <w:t>information, vocabulary, and basic concepts) and procedural knowledge (basic know-how or discrete skills) you want your students to learn by the unit’s end” (Wiggins &amp; McTighe, 2011, p. 21).</w:t>
            </w:r>
          </w:p>
        </w:tc>
      </w:tr>
      <w:tr w:rsidR="00987853" w:rsidRPr="002F576F" w:rsidTr="0091014B">
        <w:trPr>
          <w:trHeight w:val="446"/>
          <w:jc w:val="center"/>
        </w:trPr>
        <w:tc>
          <w:tcPr>
            <w:tcW w:w="1098" w:type="dxa"/>
            <w:shd w:val="pct10" w:color="auto" w:fill="auto"/>
          </w:tcPr>
          <w:p w:rsidR="00987853" w:rsidRPr="008510FA" w:rsidRDefault="00987853" w:rsidP="009E01F9">
            <w:pPr>
              <w:rPr>
                <w:sz w:val="20"/>
                <w:szCs w:val="20"/>
              </w:rPr>
            </w:pPr>
            <w:r w:rsidRPr="008510FA">
              <w:rPr>
                <w:sz w:val="20"/>
                <w:szCs w:val="20"/>
              </w:rPr>
              <w:t>Code</w:t>
            </w:r>
          </w:p>
        </w:tc>
        <w:tc>
          <w:tcPr>
            <w:tcW w:w="8101" w:type="dxa"/>
            <w:shd w:val="pct10" w:color="auto" w:fill="auto"/>
          </w:tcPr>
          <w:p w:rsidR="00987853" w:rsidRPr="008510FA" w:rsidRDefault="00987853" w:rsidP="009E01F9">
            <w:pPr>
              <w:rPr>
                <w:sz w:val="20"/>
                <w:szCs w:val="20"/>
              </w:rPr>
            </w:pPr>
            <w:r w:rsidRPr="008510FA">
              <w:rPr>
                <w:b/>
                <w:sz w:val="20"/>
                <w:szCs w:val="20"/>
              </w:rPr>
              <w:t>KNOW</w:t>
            </w:r>
            <w:r w:rsidR="00822FBE" w:rsidRPr="008510FA">
              <w:rPr>
                <w:b/>
                <w:sz w:val="20"/>
                <w:szCs w:val="20"/>
              </w:rPr>
              <w:t>LEDGE</w:t>
            </w:r>
            <w:r w:rsidRPr="008510FA">
              <w:rPr>
                <w:b/>
                <w:sz w:val="20"/>
                <w:szCs w:val="20"/>
              </w:rPr>
              <w:t xml:space="preserve"> [K]:</w:t>
            </w:r>
            <w:r w:rsidRPr="008510FA">
              <w:rPr>
                <w:sz w:val="20"/>
                <w:szCs w:val="20"/>
              </w:rPr>
              <w:t xml:space="preserve"> </w:t>
            </w:r>
            <w:r>
              <w:br/>
            </w:r>
            <w:r>
              <w:rPr>
                <w:sz w:val="20"/>
              </w:rPr>
              <w:t xml:space="preserve">What facts and basic concepts should students know and be able to recall? </w:t>
            </w:r>
            <w:r w:rsidRPr="008510FA">
              <w:rPr>
                <w:i/>
                <w:sz w:val="20"/>
                <w:szCs w:val="20"/>
              </w:rPr>
              <w:t xml:space="preserve"> Students will know. . .</w:t>
            </w:r>
          </w:p>
        </w:tc>
        <w:tc>
          <w:tcPr>
            <w:tcW w:w="1350" w:type="dxa"/>
            <w:shd w:val="pct10" w:color="auto" w:fill="auto"/>
          </w:tcPr>
          <w:p w:rsidR="00C94BC0" w:rsidRPr="008510FA" w:rsidRDefault="00C94BC0" w:rsidP="00C94BC0">
            <w:pPr>
              <w:jc w:val="center"/>
              <w:rPr>
                <w:sz w:val="20"/>
                <w:szCs w:val="20"/>
              </w:rPr>
            </w:pPr>
            <w:r w:rsidRPr="008510FA">
              <w:rPr>
                <w:sz w:val="20"/>
                <w:szCs w:val="20"/>
              </w:rPr>
              <w:t>Competency</w:t>
            </w:r>
          </w:p>
          <w:p w:rsidR="00987853" w:rsidRPr="008510FA" w:rsidRDefault="00C94BC0" w:rsidP="00C94BC0">
            <w:pPr>
              <w:jc w:val="center"/>
              <w:rPr>
                <w:sz w:val="20"/>
                <w:szCs w:val="20"/>
              </w:rPr>
            </w:pPr>
            <w:r w:rsidRPr="008510FA">
              <w:rPr>
                <w:sz w:val="20"/>
                <w:szCs w:val="20"/>
              </w:rPr>
              <w:t>Codes</w:t>
            </w:r>
          </w:p>
        </w:tc>
      </w:tr>
      <w:tr w:rsidR="00A75D98" w:rsidRPr="002F576F" w:rsidTr="00B815CA">
        <w:trPr>
          <w:trHeight w:val="262"/>
          <w:jc w:val="center"/>
        </w:trPr>
        <w:tc>
          <w:tcPr>
            <w:tcW w:w="1098" w:type="dxa"/>
          </w:tcPr>
          <w:p w:rsidR="00A75D98" w:rsidRPr="00C24140" w:rsidRDefault="00A75D98" w:rsidP="00A75D98">
            <w:pPr>
              <w:spacing w:line="360" w:lineRule="auto"/>
            </w:pPr>
            <w:r>
              <w:t>K</w:t>
            </w:r>
            <w:r w:rsidRPr="00C24140">
              <w:t xml:space="preserve"> #1</w:t>
            </w:r>
          </w:p>
        </w:tc>
        <w:tc>
          <w:tcPr>
            <w:tcW w:w="8101" w:type="dxa"/>
          </w:tcPr>
          <w:p w:rsidR="00A75D98" w:rsidRPr="00372E0A" w:rsidRDefault="00372E0A" w:rsidP="00A75D98">
            <w:pPr>
              <w:spacing w:line="360" w:lineRule="auto"/>
            </w:pPr>
            <w:r>
              <w:t>Student</w:t>
            </w:r>
            <w:r w:rsidR="002955B6">
              <w:t>s</w:t>
            </w:r>
            <w:r>
              <w:t xml:space="preserve"> will know </w:t>
            </w:r>
            <w:r w:rsidR="00FE032B">
              <w:t>the different parts of speech</w:t>
            </w:r>
          </w:p>
        </w:tc>
        <w:tc>
          <w:tcPr>
            <w:tcW w:w="1350" w:type="dxa"/>
          </w:tcPr>
          <w:p w:rsidR="00E43DDD" w:rsidRPr="007663E7" w:rsidRDefault="00E43DDD" w:rsidP="00E43DDD">
            <w:pPr>
              <w:spacing w:line="360" w:lineRule="auto"/>
              <w:rPr>
                <w:highlight w:val="yellow"/>
              </w:rPr>
            </w:pPr>
            <w:r w:rsidRPr="007663E7">
              <w:rPr>
                <w:highlight w:val="yellow"/>
              </w:rPr>
              <w:t>1.a.1</w:t>
            </w:r>
          </w:p>
          <w:p w:rsidR="00A75D98" w:rsidRPr="005057E4" w:rsidRDefault="00A75D98" w:rsidP="00A75D98">
            <w:pPr>
              <w:spacing w:line="360" w:lineRule="auto"/>
            </w:pPr>
          </w:p>
        </w:tc>
      </w:tr>
      <w:tr w:rsidR="00A75D98" w:rsidRPr="002F576F" w:rsidTr="00B815CA">
        <w:trPr>
          <w:trHeight w:val="109"/>
          <w:jc w:val="center"/>
        </w:trPr>
        <w:tc>
          <w:tcPr>
            <w:tcW w:w="1098" w:type="dxa"/>
          </w:tcPr>
          <w:p w:rsidR="00A75D98" w:rsidRPr="00C24140" w:rsidRDefault="00A75D98" w:rsidP="00A75D98">
            <w:pPr>
              <w:spacing w:line="360" w:lineRule="auto"/>
            </w:pPr>
            <w:r>
              <w:t>K</w:t>
            </w:r>
            <w:r w:rsidRPr="00C24140">
              <w:t xml:space="preserve"> #</w:t>
            </w:r>
            <w:r>
              <w:t>2</w:t>
            </w:r>
          </w:p>
        </w:tc>
        <w:tc>
          <w:tcPr>
            <w:tcW w:w="8101" w:type="dxa"/>
          </w:tcPr>
          <w:p w:rsidR="00A75D98" w:rsidRPr="00FE032B" w:rsidRDefault="00FE032B" w:rsidP="00A75D98">
            <w:pPr>
              <w:spacing w:line="360" w:lineRule="auto"/>
            </w:pPr>
            <w:r>
              <w:t>S</w:t>
            </w:r>
            <w:r w:rsidR="002955B6">
              <w:t>tudents will know how to make simple sentences using nouns and pronouns.</w:t>
            </w:r>
          </w:p>
        </w:tc>
        <w:tc>
          <w:tcPr>
            <w:tcW w:w="1350" w:type="dxa"/>
          </w:tcPr>
          <w:p w:rsidR="00A75D98" w:rsidRPr="005057E4" w:rsidRDefault="00E43DDD" w:rsidP="00A75D98">
            <w:pPr>
              <w:spacing w:line="360" w:lineRule="auto"/>
            </w:pPr>
            <w:r w:rsidRPr="00026951">
              <w:rPr>
                <w:highlight w:val="yellow"/>
              </w:rPr>
              <w:t>1.a.3</w:t>
            </w:r>
            <w:r>
              <w:t xml:space="preserve">, </w:t>
            </w:r>
            <w:r w:rsidRPr="009F5523">
              <w:rPr>
                <w:highlight w:val="yellow"/>
              </w:rPr>
              <w:t>1.b.7</w:t>
            </w:r>
          </w:p>
        </w:tc>
      </w:tr>
      <w:tr w:rsidR="00A75D98" w:rsidRPr="002F576F" w:rsidTr="00B815CA">
        <w:trPr>
          <w:trHeight w:val="226"/>
          <w:jc w:val="center"/>
        </w:trPr>
        <w:tc>
          <w:tcPr>
            <w:tcW w:w="1098" w:type="dxa"/>
          </w:tcPr>
          <w:p w:rsidR="00A75D98" w:rsidRPr="00C24140" w:rsidRDefault="00A75D98" w:rsidP="00A75D98">
            <w:pPr>
              <w:spacing w:line="360" w:lineRule="auto"/>
            </w:pPr>
            <w:r>
              <w:t>K</w:t>
            </w:r>
            <w:r w:rsidRPr="00C24140">
              <w:t xml:space="preserve"> #</w:t>
            </w:r>
            <w:r>
              <w:t>3</w:t>
            </w:r>
          </w:p>
        </w:tc>
        <w:tc>
          <w:tcPr>
            <w:tcW w:w="8101" w:type="dxa"/>
          </w:tcPr>
          <w:p w:rsidR="00A75D98" w:rsidRPr="00FE032B" w:rsidRDefault="002955B6" w:rsidP="00A75D98">
            <w:pPr>
              <w:spacing w:line="360" w:lineRule="auto"/>
            </w:pPr>
            <w:r>
              <w:t>Students will know how to communicate with other people with different culture</w:t>
            </w:r>
          </w:p>
        </w:tc>
        <w:tc>
          <w:tcPr>
            <w:tcW w:w="1350" w:type="dxa"/>
          </w:tcPr>
          <w:p w:rsidR="00A75D98" w:rsidRPr="005057E4" w:rsidRDefault="00E43DDD" w:rsidP="00A75D98">
            <w:pPr>
              <w:spacing w:line="360" w:lineRule="auto"/>
            </w:pPr>
            <w:r>
              <w:rPr>
                <w:highlight w:val="yellow"/>
              </w:rPr>
              <w:t>1.</w:t>
            </w:r>
            <w:r w:rsidRPr="00E43DDD">
              <w:rPr>
                <w:highlight w:val="yellow"/>
              </w:rPr>
              <w:t>a.3</w:t>
            </w:r>
          </w:p>
        </w:tc>
      </w:tr>
      <w:tr w:rsidR="00A75D98" w:rsidRPr="002F576F" w:rsidTr="00B815CA">
        <w:trPr>
          <w:trHeight w:val="82"/>
          <w:jc w:val="center"/>
        </w:trPr>
        <w:tc>
          <w:tcPr>
            <w:tcW w:w="1098" w:type="dxa"/>
          </w:tcPr>
          <w:p w:rsidR="00A75D98" w:rsidRPr="00C24140" w:rsidRDefault="00A75D98" w:rsidP="00A75D98">
            <w:pPr>
              <w:spacing w:line="360" w:lineRule="auto"/>
            </w:pPr>
            <w:r>
              <w:t>K</w:t>
            </w:r>
            <w:r w:rsidRPr="00C24140">
              <w:t xml:space="preserve"> #</w:t>
            </w:r>
            <w:r>
              <w:t>4</w:t>
            </w:r>
          </w:p>
        </w:tc>
        <w:tc>
          <w:tcPr>
            <w:tcW w:w="8101" w:type="dxa"/>
          </w:tcPr>
          <w:p w:rsidR="00A75D98" w:rsidRPr="00FE032B" w:rsidRDefault="00A84002" w:rsidP="00A75D98">
            <w:pPr>
              <w:spacing w:line="360" w:lineRule="auto"/>
            </w:pPr>
            <w:r>
              <w:t>Students will know how to describe themselves by using simple sentences</w:t>
            </w:r>
          </w:p>
        </w:tc>
        <w:tc>
          <w:tcPr>
            <w:tcW w:w="1350" w:type="dxa"/>
          </w:tcPr>
          <w:p w:rsidR="00A75D98" w:rsidRPr="005057E4" w:rsidRDefault="008328C0" w:rsidP="00A75D98">
            <w:pPr>
              <w:spacing w:line="360" w:lineRule="auto"/>
            </w:pPr>
            <w:r w:rsidRPr="008328C0">
              <w:rPr>
                <w:highlight w:val="yellow"/>
              </w:rPr>
              <w:t>1.b.1</w:t>
            </w:r>
          </w:p>
        </w:tc>
      </w:tr>
      <w:tr w:rsidR="00A75D98" w:rsidRPr="002F576F" w:rsidTr="0091014B">
        <w:trPr>
          <w:trHeight w:val="109"/>
          <w:jc w:val="center"/>
        </w:trPr>
        <w:tc>
          <w:tcPr>
            <w:tcW w:w="1098" w:type="dxa"/>
            <w:tcBorders>
              <w:bottom w:val="single" w:sz="4" w:space="0" w:color="auto"/>
            </w:tcBorders>
          </w:tcPr>
          <w:p w:rsidR="00A75D98" w:rsidRPr="00C24140" w:rsidRDefault="00A75D98" w:rsidP="00A75D98">
            <w:pPr>
              <w:spacing w:line="360" w:lineRule="auto"/>
            </w:pPr>
            <w:r>
              <w:t>K</w:t>
            </w:r>
            <w:r w:rsidRPr="00C24140">
              <w:t xml:space="preserve"> #</w:t>
            </w:r>
            <w:r>
              <w:t>5</w:t>
            </w:r>
          </w:p>
        </w:tc>
        <w:tc>
          <w:tcPr>
            <w:tcW w:w="8101" w:type="dxa"/>
            <w:tcBorders>
              <w:bottom w:val="single" w:sz="4" w:space="0" w:color="auto"/>
            </w:tcBorders>
          </w:tcPr>
          <w:p w:rsidR="00A75D98" w:rsidRPr="0006039E" w:rsidRDefault="00A75D98" w:rsidP="00A75D98">
            <w:pPr>
              <w:spacing w:line="360" w:lineRule="auto"/>
              <w:rPr>
                <w:u w:val="single"/>
              </w:rPr>
            </w:pPr>
          </w:p>
        </w:tc>
        <w:tc>
          <w:tcPr>
            <w:tcW w:w="1350" w:type="dxa"/>
            <w:tcBorders>
              <w:bottom w:val="single" w:sz="4" w:space="0" w:color="auto"/>
            </w:tcBorders>
          </w:tcPr>
          <w:p w:rsidR="00A75D98" w:rsidRDefault="00A75D98" w:rsidP="00A75D98">
            <w:pPr>
              <w:spacing w:line="360" w:lineRule="auto"/>
              <w:rPr>
                <w:u w:val="single"/>
              </w:rPr>
            </w:pPr>
          </w:p>
        </w:tc>
      </w:tr>
      <w:tr w:rsidR="00987853" w:rsidRPr="002F576F" w:rsidTr="0091014B">
        <w:trPr>
          <w:trHeight w:val="109"/>
          <w:jc w:val="center"/>
        </w:trPr>
        <w:tc>
          <w:tcPr>
            <w:tcW w:w="1098" w:type="dxa"/>
            <w:shd w:val="pct10" w:color="auto" w:fill="auto"/>
          </w:tcPr>
          <w:p w:rsidR="00987853" w:rsidRDefault="00987853" w:rsidP="00987853">
            <w:r>
              <w:t>Code</w:t>
            </w:r>
          </w:p>
          <w:p w:rsidR="00987853" w:rsidRPr="00987853" w:rsidRDefault="00987853" w:rsidP="00987853">
            <w:pPr>
              <w:rPr>
                <w:sz w:val="20"/>
                <w:szCs w:val="20"/>
              </w:rPr>
            </w:pPr>
            <w:r w:rsidRPr="00987853">
              <w:rPr>
                <w:sz w:val="20"/>
                <w:szCs w:val="20"/>
              </w:rPr>
              <w:t xml:space="preserve">Know = </w:t>
            </w:r>
            <w:r>
              <w:rPr>
                <w:sz w:val="20"/>
                <w:szCs w:val="20"/>
              </w:rPr>
              <w:t>S</w:t>
            </w:r>
          </w:p>
        </w:tc>
        <w:tc>
          <w:tcPr>
            <w:tcW w:w="8101" w:type="dxa"/>
            <w:shd w:val="pct10" w:color="auto" w:fill="auto"/>
          </w:tcPr>
          <w:p w:rsidR="00987853" w:rsidRPr="00987853" w:rsidRDefault="00987853" w:rsidP="00987853">
            <w:r w:rsidRPr="002B4B4B">
              <w:rPr>
                <w:b/>
              </w:rPr>
              <w:t>SKILL [S]:</w:t>
            </w:r>
            <w:r>
              <w:br/>
            </w:r>
            <w:r w:rsidRPr="0065550C">
              <w:t>What discrete skills and processes should students be able to use?</w:t>
            </w:r>
            <w:r>
              <w:br/>
            </w:r>
            <w:r w:rsidRPr="0065550C">
              <w:rPr>
                <w:i/>
              </w:rPr>
              <w:t>Students will be skilled at. . .</w:t>
            </w:r>
          </w:p>
        </w:tc>
        <w:tc>
          <w:tcPr>
            <w:tcW w:w="1350" w:type="dxa"/>
            <w:shd w:val="pct10" w:color="auto" w:fill="auto"/>
          </w:tcPr>
          <w:p w:rsidR="00C94BC0" w:rsidRPr="00F65C09" w:rsidRDefault="00C94BC0" w:rsidP="00C94BC0">
            <w:pPr>
              <w:jc w:val="center"/>
              <w:rPr>
                <w:sz w:val="20"/>
                <w:szCs w:val="20"/>
              </w:rPr>
            </w:pPr>
            <w:r w:rsidRPr="00F65C09">
              <w:rPr>
                <w:sz w:val="20"/>
                <w:szCs w:val="20"/>
              </w:rPr>
              <w:t>Competency</w:t>
            </w:r>
          </w:p>
          <w:p w:rsidR="00987853" w:rsidRPr="00C24140" w:rsidRDefault="00C94BC0" w:rsidP="00C94BC0">
            <w:pPr>
              <w:spacing w:line="360" w:lineRule="auto"/>
              <w:jc w:val="center"/>
              <w:rPr>
                <w:u w:val="single"/>
              </w:rPr>
            </w:pPr>
            <w:r w:rsidRPr="00F65C09">
              <w:rPr>
                <w:sz w:val="20"/>
                <w:szCs w:val="20"/>
              </w:rPr>
              <w:t>Codes</w:t>
            </w:r>
          </w:p>
        </w:tc>
      </w:tr>
      <w:tr w:rsidR="000E46CA" w:rsidRPr="002F576F" w:rsidTr="00B815CA">
        <w:trPr>
          <w:trHeight w:val="109"/>
          <w:jc w:val="center"/>
        </w:trPr>
        <w:tc>
          <w:tcPr>
            <w:tcW w:w="1098" w:type="dxa"/>
          </w:tcPr>
          <w:p w:rsidR="000E46CA" w:rsidRPr="00C24140" w:rsidRDefault="000E46CA" w:rsidP="000E46CA">
            <w:pPr>
              <w:spacing w:line="360" w:lineRule="auto"/>
            </w:pPr>
            <w:r>
              <w:t>S</w:t>
            </w:r>
            <w:r w:rsidRPr="00C24140">
              <w:t xml:space="preserve"> #1</w:t>
            </w:r>
          </w:p>
        </w:tc>
        <w:tc>
          <w:tcPr>
            <w:tcW w:w="8101" w:type="dxa"/>
          </w:tcPr>
          <w:p w:rsidR="000E46CA" w:rsidRPr="0006039E" w:rsidRDefault="000E46CA" w:rsidP="000E46CA">
            <w:pPr>
              <w:spacing w:line="360" w:lineRule="auto"/>
            </w:pPr>
            <w:r>
              <w:t>Students will be skilled at differentiating the different parts of speech</w:t>
            </w:r>
          </w:p>
        </w:tc>
        <w:tc>
          <w:tcPr>
            <w:tcW w:w="1350" w:type="dxa"/>
          </w:tcPr>
          <w:p w:rsidR="0079176B" w:rsidRPr="007663E7" w:rsidRDefault="0079176B" w:rsidP="0079176B">
            <w:pPr>
              <w:spacing w:line="360" w:lineRule="auto"/>
              <w:rPr>
                <w:highlight w:val="yellow"/>
              </w:rPr>
            </w:pPr>
            <w:r w:rsidRPr="007663E7">
              <w:rPr>
                <w:highlight w:val="yellow"/>
              </w:rPr>
              <w:t>1.a.1</w:t>
            </w:r>
          </w:p>
          <w:p w:rsidR="000E46CA" w:rsidRPr="005057E4" w:rsidRDefault="000E46CA" w:rsidP="000E46CA">
            <w:pPr>
              <w:spacing w:line="360" w:lineRule="auto"/>
            </w:pPr>
          </w:p>
        </w:tc>
      </w:tr>
      <w:tr w:rsidR="000E46CA" w:rsidRPr="002F576F" w:rsidTr="00B815CA">
        <w:trPr>
          <w:trHeight w:val="109"/>
          <w:jc w:val="center"/>
        </w:trPr>
        <w:tc>
          <w:tcPr>
            <w:tcW w:w="1098" w:type="dxa"/>
          </w:tcPr>
          <w:p w:rsidR="000E46CA" w:rsidRPr="00C24140" w:rsidRDefault="000E46CA" w:rsidP="000E46CA">
            <w:pPr>
              <w:spacing w:line="360" w:lineRule="auto"/>
            </w:pPr>
            <w:r>
              <w:t>S</w:t>
            </w:r>
            <w:r w:rsidRPr="00C24140">
              <w:t xml:space="preserve"> #</w:t>
            </w:r>
            <w:r>
              <w:t>2</w:t>
            </w:r>
          </w:p>
        </w:tc>
        <w:tc>
          <w:tcPr>
            <w:tcW w:w="8101" w:type="dxa"/>
          </w:tcPr>
          <w:p w:rsidR="000E46CA" w:rsidRPr="007B15CD" w:rsidRDefault="000E46CA" w:rsidP="000E46CA">
            <w:pPr>
              <w:spacing w:line="360" w:lineRule="auto"/>
            </w:pPr>
            <w:r w:rsidRPr="007B15CD">
              <w:t xml:space="preserve">Students will be skilled at </w:t>
            </w:r>
            <w:r>
              <w:t>identifying between male, female and an object</w:t>
            </w:r>
          </w:p>
        </w:tc>
        <w:tc>
          <w:tcPr>
            <w:tcW w:w="1350" w:type="dxa"/>
          </w:tcPr>
          <w:p w:rsidR="000E46CA" w:rsidRPr="005057E4" w:rsidRDefault="0079176B" w:rsidP="000E46CA">
            <w:pPr>
              <w:spacing w:line="360" w:lineRule="auto"/>
            </w:pPr>
            <w:r w:rsidRPr="00026951">
              <w:rPr>
                <w:highlight w:val="yellow"/>
              </w:rPr>
              <w:t>1.a.3</w:t>
            </w:r>
          </w:p>
        </w:tc>
      </w:tr>
      <w:tr w:rsidR="000E46CA" w:rsidRPr="002F576F" w:rsidTr="00B815CA">
        <w:trPr>
          <w:trHeight w:val="109"/>
          <w:jc w:val="center"/>
        </w:trPr>
        <w:tc>
          <w:tcPr>
            <w:tcW w:w="1098" w:type="dxa"/>
          </w:tcPr>
          <w:p w:rsidR="000E46CA" w:rsidRPr="00C24140" w:rsidRDefault="000E46CA" w:rsidP="000E46CA">
            <w:pPr>
              <w:spacing w:line="360" w:lineRule="auto"/>
            </w:pPr>
            <w:r>
              <w:t>S</w:t>
            </w:r>
            <w:r w:rsidRPr="00C24140">
              <w:t xml:space="preserve"> #</w:t>
            </w:r>
            <w:r>
              <w:t>3</w:t>
            </w:r>
          </w:p>
        </w:tc>
        <w:tc>
          <w:tcPr>
            <w:tcW w:w="8101" w:type="dxa"/>
          </w:tcPr>
          <w:p w:rsidR="000E46CA" w:rsidRPr="007B15CD" w:rsidRDefault="000E46CA" w:rsidP="000E46CA">
            <w:pPr>
              <w:spacing w:line="360" w:lineRule="auto"/>
            </w:pPr>
            <w:r>
              <w:t>Students will be skilled at implementing communication outside their mother tongue</w:t>
            </w:r>
          </w:p>
        </w:tc>
        <w:tc>
          <w:tcPr>
            <w:tcW w:w="1350" w:type="dxa"/>
          </w:tcPr>
          <w:p w:rsidR="000E46CA" w:rsidRPr="0079176B" w:rsidRDefault="0079176B" w:rsidP="000E46CA">
            <w:pPr>
              <w:spacing w:line="360" w:lineRule="auto"/>
              <w:rPr>
                <w:highlight w:val="yellow"/>
              </w:rPr>
            </w:pPr>
            <w:r w:rsidRPr="0079176B">
              <w:rPr>
                <w:highlight w:val="yellow"/>
              </w:rPr>
              <w:t>1.a.2</w:t>
            </w:r>
          </w:p>
        </w:tc>
      </w:tr>
      <w:tr w:rsidR="000E46CA" w:rsidRPr="002F576F" w:rsidTr="00B815CA">
        <w:trPr>
          <w:trHeight w:val="109"/>
          <w:jc w:val="center"/>
        </w:trPr>
        <w:tc>
          <w:tcPr>
            <w:tcW w:w="1098" w:type="dxa"/>
          </w:tcPr>
          <w:p w:rsidR="000E46CA" w:rsidRPr="00C24140" w:rsidRDefault="000E46CA" w:rsidP="000E46CA">
            <w:pPr>
              <w:spacing w:line="360" w:lineRule="auto"/>
            </w:pPr>
            <w:r>
              <w:t>S</w:t>
            </w:r>
            <w:r w:rsidRPr="00C24140">
              <w:t xml:space="preserve"> #</w:t>
            </w:r>
            <w:r>
              <w:t>4</w:t>
            </w:r>
          </w:p>
        </w:tc>
        <w:tc>
          <w:tcPr>
            <w:tcW w:w="8101" w:type="dxa"/>
          </w:tcPr>
          <w:p w:rsidR="000E46CA" w:rsidRPr="007B15CD" w:rsidRDefault="000E46CA" w:rsidP="000E46CA">
            <w:pPr>
              <w:spacing w:line="360" w:lineRule="auto"/>
            </w:pPr>
            <w:r>
              <w:t>Students will be skilled at using Microsoft word to describe about their culture</w:t>
            </w:r>
          </w:p>
        </w:tc>
        <w:tc>
          <w:tcPr>
            <w:tcW w:w="1350" w:type="dxa"/>
          </w:tcPr>
          <w:p w:rsidR="000E46CA" w:rsidRPr="005057E4" w:rsidRDefault="0079176B" w:rsidP="000E46CA">
            <w:pPr>
              <w:spacing w:line="360" w:lineRule="auto"/>
            </w:pPr>
            <w:r w:rsidRPr="0079176B">
              <w:rPr>
                <w:highlight w:val="yellow"/>
              </w:rPr>
              <w:t>1.a.1</w:t>
            </w:r>
          </w:p>
        </w:tc>
      </w:tr>
      <w:tr w:rsidR="000E46CA" w:rsidRPr="002F576F" w:rsidTr="00B815CA">
        <w:trPr>
          <w:trHeight w:val="109"/>
          <w:jc w:val="center"/>
        </w:trPr>
        <w:tc>
          <w:tcPr>
            <w:tcW w:w="1098" w:type="dxa"/>
          </w:tcPr>
          <w:p w:rsidR="000E46CA" w:rsidRPr="00C24140" w:rsidRDefault="000E46CA" w:rsidP="000E46CA">
            <w:pPr>
              <w:spacing w:line="360" w:lineRule="auto"/>
            </w:pPr>
            <w:r>
              <w:t>S</w:t>
            </w:r>
            <w:r w:rsidRPr="00C24140">
              <w:t xml:space="preserve"> #</w:t>
            </w:r>
            <w:r>
              <w:t>5</w:t>
            </w:r>
          </w:p>
        </w:tc>
        <w:tc>
          <w:tcPr>
            <w:tcW w:w="8101" w:type="dxa"/>
          </w:tcPr>
          <w:p w:rsidR="000E46CA" w:rsidRPr="007B15CD" w:rsidRDefault="000E46CA" w:rsidP="000E46CA">
            <w:pPr>
              <w:spacing w:line="360" w:lineRule="auto"/>
            </w:pPr>
          </w:p>
        </w:tc>
        <w:tc>
          <w:tcPr>
            <w:tcW w:w="1350" w:type="dxa"/>
          </w:tcPr>
          <w:p w:rsidR="000E46CA" w:rsidRPr="007B15CD" w:rsidRDefault="000E46CA" w:rsidP="000E46CA">
            <w:pPr>
              <w:spacing w:line="360" w:lineRule="auto"/>
            </w:pPr>
          </w:p>
        </w:tc>
      </w:tr>
    </w:tbl>
    <w:p w:rsidR="00F55B71" w:rsidRDefault="00F55B71">
      <w:r>
        <w:br w:type="page"/>
      </w:r>
    </w:p>
    <w:tbl>
      <w:tblPr>
        <w:tblStyle w:val="TableGrid"/>
        <w:tblpPr w:leftFromText="180" w:rightFromText="180" w:vertAnchor="text" w:tblpXSpec="center" w:tblpY="1"/>
        <w:tblOverlap w:val="never"/>
        <w:tblW w:w="5517" w:type="pct"/>
        <w:jc w:val="center"/>
        <w:tblLayout w:type="fixed"/>
        <w:tblLook w:val="04A0" w:firstRow="1" w:lastRow="0" w:firstColumn="1" w:lastColumn="0" w:noHBand="0" w:noVBand="1"/>
      </w:tblPr>
      <w:tblGrid>
        <w:gridCol w:w="525"/>
        <w:gridCol w:w="526"/>
        <w:gridCol w:w="525"/>
        <w:gridCol w:w="526"/>
        <w:gridCol w:w="526"/>
        <w:gridCol w:w="7938"/>
      </w:tblGrid>
      <w:tr w:rsidR="00082A66" w:rsidRPr="002F3D4A" w:rsidTr="0091014B">
        <w:trPr>
          <w:jc w:val="center"/>
        </w:trPr>
        <w:tc>
          <w:tcPr>
            <w:tcW w:w="10566" w:type="dxa"/>
            <w:gridSpan w:val="6"/>
            <w:tcBorders>
              <w:bottom w:val="single" w:sz="4" w:space="0" w:color="auto"/>
            </w:tcBorders>
            <w:shd w:val="pct50" w:color="auto" w:fill="auto"/>
          </w:tcPr>
          <w:p w:rsidR="00082A66" w:rsidRPr="004B1969" w:rsidRDefault="00AB7D7D" w:rsidP="00AB7D7D">
            <w:pPr>
              <w:jc w:val="center"/>
              <w:rPr>
                <w:color w:val="FFFFFF" w:themeColor="background1"/>
              </w:rPr>
            </w:pPr>
            <w:r w:rsidRPr="004B1969">
              <w:rPr>
                <w:color w:val="FFFFFF"/>
              </w:rPr>
              <w:lastRenderedPageBreak/>
              <w:t xml:space="preserve">SELF CHECK: </w:t>
            </w:r>
            <w:r w:rsidR="00082A66" w:rsidRPr="004B1969">
              <w:rPr>
                <w:color w:val="FFFFFF"/>
              </w:rPr>
              <w:t xml:space="preserve">STAGE #1: </w:t>
            </w:r>
            <w:r w:rsidRPr="004B1969">
              <w:rPr>
                <w:color w:val="FFFFFF"/>
              </w:rPr>
              <w:t>IDENTIFY DESIRED RESULTS</w:t>
            </w:r>
            <w:r>
              <w:br/>
            </w:r>
            <w:r w:rsidR="00082A66" w:rsidRPr="004B1969">
              <w:rPr>
                <w:i/>
                <w:color w:val="FFFFFF"/>
              </w:rPr>
              <w:t>Take a moment and do a self-check of Stage #1</w:t>
            </w:r>
          </w:p>
        </w:tc>
      </w:tr>
      <w:tr w:rsidR="00502510" w:rsidRPr="002F3D4A" w:rsidTr="00502510">
        <w:trPr>
          <w:trHeight w:val="244"/>
          <w:jc w:val="center"/>
        </w:trPr>
        <w:tc>
          <w:tcPr>
            <w:tcW w:w="525" w:type="dxa"/>
            <w:shd w:val="pct10" w:color="auto" w:fill="auto"/>
          </w:tcPr>
          <w:p w:rsidR="00502510" w:rsidRPr="00387C72" w:rsidRDefault="00502510" w:rsidP="00502510">
            <w:pPr>
              <w:jc w:val="center"/>
              <w:rPr>
                <w:b/>
                <w:sz w:val="20"/>
                <w:szCs w:val="20"/>
              </w:rPr>
            </w:pPr>
            <w:r w:rsidRPr="00387C72">
              <w:rPr>
                <w:b/>
                <w:sz w:val="20"/>
                <w:szCs w:val="20"/>
              </w:rPr>
              <w:t>AE</w:t>
            </w:r>
          </w:p>
        </w:tc>
        <w:tc>
          <w:tcPr>
            <w:tcW w:w="526" w:type="dxa"/>
            <w:shd w:val="pct10" w:color="auto" w:fill="auto"/>
          </w:tcPr>
          <w:p w:rsidR="00502510" w:rsidRPr="00387C72" w:rsidRDefault="00502510" w:rsidP="00502510">
            <w:pPr>
              <w:jc w:val="center"/>
              <w:rPr>
                <w:b/>
                <w:sz w:val="20"/>
                <w:szCs w:val="20"/>
              </w:rPr>
            </w:pPr>
            <w:r w:rsidRPr="00387C72">
              <w:rPr>
                <w:b/>
                <w:sz w:val="20"/>
                <w:szCs w:val="20"/>
              </w:rPr>
              <w:t>E</w:t>
            </w:r>
          </w:p>
        </w:tc>
        <w:tc>
          <w:tcPr>
            <w:tcW w:w="525" w:type="dxa"/>
            <w:shd w:val="pct10" w:color="auto" w:fill="auto"/>
          </w:tcPr>
          <w:p w:rsidR="00502510" w:rsidRPr="00387C72" w:rsidRDefault="00502510" w:rsidP="00502510">
            <w:pPr>
              <w:jc w:val="center"/>
              <w:rPr>
                <w:b/>
                <w:sz w:val="20"/>
                <w:szCs w:val="20"/>
              </w:rPr>
            </w:pPr>
            <w:r w:rsidRPr="00387C72">
              <w:rPr>
                <w:b/>
                <w:sz w:val="20"/>
                <w:szCs w:val="20"/>
              </w:rPr>
              <w:t>S</w:t>
            </w:r>
          </w:p>
        </w:tc>
        <w:tc>
          <w:tcPr>
            <w:tcW w:w="526" w:type="dxa"/>
            <w:shd w:val="pct10" w:color="auto" w:fill="auto"/>
          </w:tcPr>
          <w:p w:rsidR="00502510" w:rsidRPr="00387C72" w:rsidRDefault="00502510" w:rsidP="00502510">
            <w:pPr>
              <w:jc w:val="center"/>
              <w:rPr>
                <w:b/>
                <w:sz w:val="20"/>
                <w:szCs w:val="20"/>
              </w:rPr>
            </w:pPr>
            <w:r w:rsidRPr="00387C72">
              <w:rPr>
                <w:b/>
                <w:sz w:val="20"/>
                <w:szCs w:val="20"/>
              </w:rPr>
              <w:t>NR</w:t>
            </w:r>
          </w:p>
        </w:tc>
        <w:tc>
          <w:tcPr>
            <w:tcW w:w="526" w:type="dxa"/>
            <w:shd w:val="pct10" w:color="auto" w:fill="auto"/>
          </w:tcPr>
          <w:p w:rsidR="00502510" w:rsidRPr="00387C72" w:rsidRDefault="00502510" w:rsidP="00502510">
            <w:pPr>
              <w:jc w:val="center"/>
              <w:rPr>
                <w:b/>
                <w:sz w:val="20"/>
                <w:szCs w:val="20"/>
              </w:rPr>
            </w:pPr>
            <w:r w:rsidRPr="00387C72">
              <w:rPr>
                <w:b/>
                <w:sz w:val="20"/>
                <w:szCs w:val="20"/>
              </w:rPr>
              <w:t>NE</w:t>
            </w:r>
          </w:p>
        </w:tc>
        <w:tc>
          <w:tcPr>
            <w:tcW w:w="7938" w:type="dxa"/>
            <w:shd w:val="pct10" w:color="auto" w:fill="auto"/>
          </w:tcPr>
          <w:p w:rsidR="00502510" w:rsidRPr="00387C72" w:rsidRDefault="00502510" w:rsidP="00502510">
            <w:pPr>
              <w:spacing w:after="240"/>
              <w:jc w:val="center"/>
              <w:rPr>
                <w:sz w:val="16"/>
                <w:szCs w:val="16"/>
              </w:rPr>
            </w:pPr>
            <w:r>
              <w:rPr>
                <w:sz w:val="20"/>
                <w:szCs w:val="20"/>
              </w:rPr>
              <w:t xml:space="preserve">AE- Above Expectation; </w:t>
            </w:r>
            <w:r w:rsidRPr="00387C72">
              <w:rPr>
                <w:sz w:val="20"/>
                <w:szCs w:val="20"/>
              </w:rPr>
              <w:t xml:space="preserve">E- </w:t>
            </w:r>
            <w:r>
              <w:rPr>
                <w:sz w:val="20"/>
                <w:szCs w:val="20"/>
              </w:rPr>
              <w:t xml:space="preserve">Expectation, </w:t>
            </w:r>
            <w:r w:rsidRPr="00387C72">
              <w:rPr>
                <w:sz w:val="20"/>
                <w:szCs w:val="20"/>
              </w:rPr>
              <w:t>S- Sufficient</w:t>
            </w:r>
            <w:r>
              <w:rPr>
                <w:sz w:val="20"/>
                <w:szCs w:val="20"/>
              </w:rPr>
              <w:t xml:space="preserve">, </w:t>
            </w:r>
            <w:r w:rsidRPr="00387C72">
              <w:rPr>
                <w:sz w:val="20"/>
                <w:szCs w:val="20"/>
              </w:rPr>
              <w:t>NR- Needs Revision</w:t>
            </w:r>
            <w:r>
              <w:rPr>
                <w:sz w:val="20"/>
                <w:szCs w:val="20"/>
              </w:rPr>
              <w:t xml:space="preserve">, </w:t>
            </w:r>
            <w:r w:rsidRPr="00387C72">
              <w:rPr>
                <w:sz w:val="20"/>
                <w:szCs w:val="20"/>
              </w:rPr>
              <w:t>NE- Not Evident</w:t>
            </w:r>
          </w:p>
        </w:tc>
      </w:tr>
      <w:tr w:rsidR="00387C72" w:rsidRPr="002F3D4A" w:rsidTr="00502510">
        <w:trPr>
          <w:trHeight w:val="496"/>
          <w:jc w:val="center"/>
        </w:trPr>
        <w:tc>
          <w:tcPr>
            <w:tcW w:w="525" w:type="dxa"/>
            <w:vAlign w:val="center"/>
          </w:tcPr>
          <w:p w:rsidR="00387C72" w:rsidRPr="00F8541F" w:rsidRDefault="00387C72" w:rsidP="001E5C73">
            <w:pPr>
              <w:jc w:val="center"/>
              <w:rPr>
                <w:sz w:val="22"/>
                <w:szCs w:val="22"/>
              </w:rPr>
            </w:pPr>
          </w:p>
        </w:tc>
        <w:tc>
          <w:tcPr>
            <w:tcW w:w="526" w:type="dxa"/>
            <w:vAlign w:val="center"/>
          </w:tcPr>
          <w:p w:rsidR="00387C72" w:rsidRPr="00F8541F" w:rsidRDefault="00387C72" w:rsidP="001E5C73">
            <w:pPr>
              <w:jc w:val="center"/>
              <w:rPr>
                <w:sz w:val="22"/>
                <w:szCs w:val="22"/>
              </w:rPr>
            </w:pPr>
          </w:p>
        </w:tc>
        <w:tc>
          <w:tcPr>
            <w:tcW w:w="525" w:type="dxa"/>
            <w:vAlign w:val="center"/>
          </w:tcPr>
          <w:p w:rsidR="00387C72" w:rsidRPr="00F8541F" w:rsidRDefault="00EC78B8" w:rsidP="001E5C73">
            <w:pPr>
              <w:jc w:val="center"/>
              <w:rPr>
                <w:sz w:val="22"/>
                <w:szCs w:val="22"/>
              </w:rPr>
            </w:pPr>
            <w:r>
              <w:rPr>
                <w:sz w:val="22"/>
                <w:szCs w:val="22"/>
              </w:rPr>
              <w:t>X</w:t>
            </w:r>
            <w:r w:rsidR="00387C72" w:rsidRPr="00F8541F">
              <w:rPr>
                <w:sz w:val="22"/>
                <w:szCs w:val="22"/>
              </w:rPr>
              <w:t xml:space="preserve"> </w:t>
            </w:r>
          </w:p>
        </w:tc>
        <w:tc>
          <w:tcPr>
            <w:tcW w:w="526" w:type="dxa"/>
            <w:vAlign w:val="center"/>
          </w:tcPr>
          <w:p w:rsidR="00387C72" w:rsidRPr="00F8541F" w:rsidRDefault="00387C72" w:rsidP="001E5C73">
            <w:pPr>
              <w:jc w:val="center"/>
              <w:rPr>
                <w:sz w:val="22"/>
                <w:szCs w:val="22"/>
              </w:rPr>
            </w:pPr>
            <w:r w:rsidRPr="00F8541F">
              <w:rPr>
                <w:sz w:val="22"/>
                <w:szCs w:val="22"/>
              </w:rPr>
              <w:t xml:space="preserve"> </w:t>
            </w:r>
          </w:p>
        </w:tc>
        <w:tc>
          <w:tcPr>
            <w:tcW w:w="526" w:type="dxa"/>
            <w:vAlign w:val="center"/>
          </w:tcPr>
          <w:p w:rsidR="00387C72" w:rsidRPr="00F8541F" w:rsidRDefault="00387C72" w:rsidP="001E5C73">
            <w:pPr>
              <w:jc w:val="center"/>
              <w:rPr>
                <w:sz w:val="22"/>
                <w:szCs w:val="22"/>
              </w:rPr>
            </w:pPr>
          </w:p>
        </w:tc>
        <w:tc>
          <w:tcPr>
            <w:tcW w:w="7938" w:type="dxa"/>
          </w:tcPr>
          <w:p w:rsidR="00387C72" w:rsidRPr="00F8541F" w:rsidRDefault="00387C72" w:rsidP="00C47043">
            <w:pPr>
              <w:pStyle w:val="ListParagraph"/>
              <w:numPr>
                <w:ilvl w:val="0"/>
                <w:numId w:val="5"/>
              </w:numPr>
              <w:rPr>
                <w:sz w:val="22"/>
                <w:szCs w:val="22"/>
              </w:rPr>
            </w:pPr>
            <w:r w:rsidRPr="00F8541F">
              <w:rPr>
                <w:b/>
                <w:sz w:val="22"/>
                <w:szCs w:val="22"/>
              </w:rPr>
              <w:t>COURSE AND UNIT INFORMATION:</w:t>
            </w:r>
            <w:r w:rsidRPr="00F8541F">
              <w:rPr>
                <w:sz w:val="22"/>
                <w:szCs w:val="22"/>
              </w:rPr>
              <w:t xml:space="preserve"> Is the appropriate course a</w:t>
            </w:r>
            <w:r>
              <w:rPr>
                <w:sz w:val="22"/>
                <w:szCs w:val="22"/>
              </w:rPr>
              <w:t>nd unit information included? Suggestions for improvement</w:t>
            </w:r>
            <w:r w:rsidRPr="00FC3AFE">
              <w:rPr>
                <w:color w:val="1F497D" w:themeColor="text2"/>
                <w:sz w:val="22"/>
                <w:szCs w:val="22"/>
              </w:rPr>
              <w:t xml:space="preserve">:  </w:t>
            </w:r>
            <w:r w:rsidR="00104AFE" w:rsidRPr="00452D73">
              <w:rPr>
                <w:i/>
                <w:color w:val="C00000"/>
                <w:sz w:val="22"/>
                <w:szCs w:val="22"/>
              </w:rPr>
              <w:t>none</w:t>
            </w:r>
          </w:p>
        </w:tc>
      </w:tr>
      <w:tr w:rsidR="00387C72" w:rsidRPr="002F3D4A" w:rsidTr="00502510">
        <w:trPr>
          <w:trHeight w:val="496"/>
          <w:jc w:val="center"/>
        </w:trPr>
        <w:tc>
          <w:tcPr>
            <w:tcW w:w="525" w:type="dxa"/>
            <w:vAlign w:val="center"/>
          </w:tcPr>
          <w:p w:rsidR="00387C72" w:rsidRPr="00F8541F" w:rsidRDefault="00387C72" w:rsidP="001E5C73">
            <w:pPr>
              <w:jc w:val="center"/>
              <w:rPr>
                <w:sz w:val="22"/>
                <w:szCs w:val="22"/>
              </w:rPr>
            </w:pPr>
            <w:r w:rsidRPr="00F8541F">
              <w:rPr>
                <w:sz w:val="22"/>
                <w:szCs w:val="22"/>
              </w:rPr>
              <w:t xml:space="preserve"> </w:t>
            </w:r>
          </w:p>
        </w:tc>
        <w:tc>
          <w:tcPr>
            <w:tcW w:w="526" w:type="dxa"/>
            <w:vAlign w:val="center"/>
          </w:tcPr>
          <w:p w:rsidR="00387C72" w:rsidRPr="00F8541F" w:rsidRDefault="00EC78B8" w:rsidP="001E5C73">
            <w:pPr>
              <w:jc w:val="center"/>
              <w:rPr>
                <w:sz w:val="22"/>
                <w:szCs w:val="22"/>
              </w:rPr>
            </w:pPr>
            <w:r>
              <w:rPr>
                <w:sz w:val="22"/>
                <w:szCs w:val="22"/>
              </w:rPr>
              <w:t>X</w:t>
            </w:r>
          </w:p>
        </w:tc>
        <w:tc>
          <w:tcPr>
            <w:tcW w:w="525" w:type="dxa"/>
            <w:vAlign w:val="center"/>
          </w:tcPr>
          <w:p w:rsidR="00387C72" w:rsidRPr="00F8541F" w:rsidRDefault="00387C72" w:rsidP="001E5C73">
            <w:pPr>
              <w:jc w:val="center"/>
              <w:rPr>
                <w:sz w:val="22"/>
                <w:szCs w:val="22"/>
              </w:rPr>
            </w:pPr>
            <w:r w:rsidRPr="00F8541F">
              <w:rPr>
                <w:sz w:val="22"/>
                <w:szCs w:val="22"/>
              </w:rPr>
              <w:t xml:space="preserve"> </w:t>
            </w:r>
          </w:p>
        </w:tc>
        <w:tc>
          <w:tcPr>
            <w:tcW w:w="526" w:type="dxa"/>
            <w:vAlign w:val="center"/>
          </w:tcPr>
          <w:p w:rsidR="00387C72" w:rsidRPr="00F8541F" w:rsidRDefault="00387C72" w:rsidP="001E5C73">
            <w:pPr>
              <w:jc w:val="center"/>
              <w:rPr>
                <w:sz w:val="22"/>
                <w:szCs w:val="22"/>
              </w:rPr>
            </w:pPr>
            <w:r w:rsidRPr="00F8541F">
              <w:rPr>
                <w:sz w:val="22"/>
                <w:szCs w:val="22"/>
              </w:rPr>
              <w:t xml:space="preserve"> </w:t>
            </w:r>
          </w:p>
        </w:tc>
        <w:tc>
          <w:tcPr>
            <w:tcW w:w="526" w:type="dxa"/>
            <w:vAlign w:val="center"/>
          </w:tcPr>
          <w:p w:rsidR="00387C72" w:rsidRPr="00F8541F" w:rsidRDefault="00387C72" w:rsidP="001E5C73">
            <w:pPr>
              <w:jc w:val="center"/>
              <w:rPr>
                <w:sz w:val="22"/>
                <w:szCs w:val="22"/>
              </w:rPr>
            </w:pPr>
          </w:p>
        </w:tc>
        <w:tc>
          <w:tcPr>
            <w:tcW w:w="7938" w:type="dxa"/>
          </w:tcPr>
          <w:p w:rsidR="00387C72" w:rsidRPr="00F8541F" w:rsidRDefault="00387C72" w:rsidP="00C47043">
            <w:pPr>
              <w:pStyle w:val="ListParagraph"/>
              <w:numPr>
                <w:ilvl w:val="0"/>
                <w:numId w:val="5"/>
              </w:numPr>
              <w:rPr>
                <w:sz w:val="22"/>
                <w:szCs w:val="22"/>
              </w:rPr>
            </w:pPr>
            <w:r w:rsidRPr="00F8541F">
              <w:rPr>
                <w:b/>
                <w:sz w:val="22"/>
                <w:szCs w:val="22"/>
              </w:rPr>
              <w:t>UNIT SUMMARY:</w:t>
            </w:r>
            <w:r w:rsidRPr="00F8541F">
              <w:rPr>
                <w:sz w:val="22"/>
                <w:szCs w:val="22"/>
              </w:rPr>
              <w:t xml:space="preserve"> Is there a unit summary included with an overview of the unit in the designers own words and the “big ideas” of the unit liste</w:t>
            </w:r>
            <w:r>
              <w:rPr>
                <w:sz w:val="22"/>
                <w:szCs w:val="22"/>
              </w:rPr>
              <w:t xml:space="preserve">d in the designers own words? </w:t>
            </w:r>
            <w:r w:rsidRPr="00F8541F">
              <w:rPr>
                <w:sz w:val="22"/>
                <w:szCs w:val="22"/>
              </w:rPr>
              <w:t>Suggestions for improvement:</w:t>
            </w:r>
            <w:r w:rsidR="00710B34">
              <w:rPr>
                <w:sz w:val="22"/>
                <w:szCs w:val="22"/>
              </w:rPr>
              <w:t xml:space="preserve"> </w:t>
            </w:r>
            <w:r w:rsidR="00EC78B8" w:rsidRPr="00452D73">
              <w:rPr>
                <w:i/>
                <w:color w:val="C00000"/>
                <w:sz w:val="22"/>
                <w:szCs w:val="22"/>
              </w:rPr>
              <w:t>none</w:t>
            </w:r>
          </w:p>
        </w:tc>
      </w:tr>
      <w:tr w:rsidR="00387C72" w:rsidRPr="002F3D4A" w:rsidTr="00502510">
        <w:trPr>
          <w:trHeight w:val="496"/>
          <w:jc w:val="center"/>
        </w:trPr>
        <w:tc>
          <w:tcPr>
            <w:tcW w:w="525" w:type="dxa"/>
            <w:vAlign w:val="center"/>
          </w:tcPr>
          <w:p w:rsidR="00387C72" w:rsidRPr="00F8541F" w:rsidRDefault="00387C72" w:rsidP="001E5C73">
            <w:pPr>
              <w:jc w:val="center"/>
              <w:rPr>
                <w:sz w:val="22"/>
                <w:szCs w:val="22"/>
              </w:rPr>
            </w:pPr>
            <w:r w:rsidRPr="00F8541F">
              <w:rPr>
                <w:sz w:val="22"/>
                <w:szCs w:val="22"/>
              </w:rPr>
              <w:t xml:space="preserve"> </w:t>
            </w:r>
          </w:p>
        </w:tc>
        <w:tc>
          <w:tcPr>
            <w:tcW w:w="526" w:type="dxa"/>
            <w:vAlign w:val="center"/>
          </w:tcPr>
          <w:p w:rsidR="00387C72" w:rsidRPr="00F8541F" w:rsidRDefault="0089170A" w:rsidP="001E5C73">
            <w:pPr>
              <w:jc w:val="center"/>
              <w:rPr>
                <w:sz w:val="22"/>
                <w:szCs w:val="22"/>
              </w:rPr>
            </w:pPr>
            <w:r>
              <w:rPr>
                <w:sz w:val="22"/>
                <w:szCs w:val="22"/>
              </w:rPr>
              <w:t>X</w:t>
            </w:r>
          </w:p>
        </w:tc>
        <w:tc>
          <w:tcPr>
            <w:tcW w:w="525" w:type="dxa"/>
            <w:vAlign w:val="center"/>
          </w:tcPr>
          <w:p w:rsidR="00387C72" w:rsidRPr="00F8541F" w:rsidRDefault="00387C72" w:rsidP="001E5C73">
            <w:pPr>
              <w:jc w:val="center"/>
              <w:rPr>
                <w:sz w:val="22"/>
                <w:szCs w:val="22"/>
              </w:rPr>
            </w:pPr>
            <w:r w:rsidRPr="00F8541F">
              <w:rPr>
                <w:sz w:val="22"/>
                <w:szCs w:val="22"/>
              </w:rPr>
              <w:t xml:space="preserve"> </w:t>
            </w:r>
          </w:p>
        </w:tc>
        <w:tc>
          <w:tcPr>
            <w:tcW w:w="526" w:type="dxa"/>
            <w:vAlign w:val="center"/>
          </w:tcPr>
          <w:p w:rsidR="00387C72" w:rsidRPr="00F8541F" w:rsidRDefault="00387C72" w:rsidP="001E5C73">
            <w:pPr>
              <w:jc w:val="center"/>
              <w:rPr>
                <w:sz w:val="22"/>
                <w:szCs w:val="22"/>
              </w:rPr>
            </w:pPr>
            <w:r w:rsidRPr="00F8541F">
              <w:rPr>
                <w:sz w:val="22"/>
                <w:szCs w:val="22"/>
              </w:rPr>
              <w:t xml:space="preserve"> </w:t>
            </w:r>
          </w:p>
        </w:tc>
        <w:tc>
          <w:tcPr>
            <w:tcW w:w="526" w:type="dxa"/>
            <w:vAlign w:val="center"/>
          </w:tcPr>
          <w:p w:rsidR="00387C72" w:rsidRPr="00F8541F" w:rsidRDefault="00387C72" w:rsidP="001E5C73">
            <w:pPr>
              <w:jc w:val="center"/>
              <w:rPr>
                <w:sz w:val="22"/>
                <w:szCs w:val="22"/>
              </w:rPr>
            </w:pPr>
          </w:p>
        </w:tc>
        <w:tc>
          <w:tcPr>
            <w:tcW w:w="7938" w:type="dxa"/>
          </w:tcPr>
          <w:p w:rsidR="00387C72" w:rsidRPr="00F8541F" w:rsidRDefault="00387C72" w:rsidP="00C47043">
            <w:pPr>
              <w:pStyle w:val="ListParagraph"/>
              <w:numPr>
                <w:ilvl w:val="0"/>
                <w:numId w:val="5"/>
              </w:numPr>
              <w:rPr>
                <w:sz w:val="22"/>
                <w:szCs w:val="22"/>
              </w:rPr>
            </w:pPr>
            <w:r w:rsidRPr="00F8541F">
              <w:rPr>
                <w:b/>
                <w:sz w:val="22"/>
                <w:szCs w:val="22"/>
              </w:rPr>
              <w:t>PROFESSIONAL ORGANIZATIONS:</w:t>
            </w:r>
            <w:r w:rsidRPr="00F8541F">
              <w:rPr>
                <w:sz w:val="22"/>
                <w:szCs w:val="22"/>
              </w:rPr>
              <w:t xml:space="preserve"> Are the appropriate professional organizations identified? </w:t>
            </w:r>
            <w:r w:rsidR="00104D38">
              <w:rPr>
                <w:sz w:val="22"/>
                <w:szCs w:val="22"/>
              </w:rPr>
              <w:t xml:space="preserve">Are the URL listed for each of the professional organizations? </w:t>
            </w:r>
            <w:r w:rsidRPr="00F8541F">
              <w:rPr>
                <w:sz w:val="22"/>
                <w:szCs w:val="22"/>
              </w:rPr>
              <w:t>Suggestions for improvement:</w:t>
            </w:r>
            <w:r w:rsidR="00104AFE">
              <w:rPr>
                <w:sz w:val="22"/>
                <w:szCs w:val="22"/>
              </w:rPr>
              <w:t xml:space="preserve"> </w:t>
            </w:r>
            <w:r w:rsidR="00104AFE" w:rsidRPr="00452D73">
              <w:rPr>
                <w:i/>
                <w:color w:val="C00000"/>
                <w:sz w:val="22"/>
                <w:szCs w:val="22"/>
              </w:rPr>
              <w:t>none</w:t>
            </w:r>
          </w:p>
        </w:tc>
      </w:tr>
      <w:tr w:rsidR="00387C72" w:rsidRPr="002F3D4A" w:rsidTr="00502510">
        <w:trPr>
          <w:trHeight w:val="496"/>
          <w:jc w:val="center"/>
        </w:trPr>
        <w:tc>
          <w:tcPr>
            <w:tcW w:w="525" w:type="dxa"/>
            <w:vAlign w:val="center"/>
          </w:tcPr>
          <w:p w:rsidR="00387C72" w:rsidRPr="00F8541F" w:rsidRDefault="00387C72" w:rsidP="001E5C73">
            <w:pPr>
              <w:jc w:val="center"/>
              <w:rPr>
                <w:sz w:val="22"/>
                <w:szCs w:val="22"/>
              </w:rPr>
            </w:pPr>
            <w:r w:rsidRPr="00F8541F">
              <w:rPr>
                <w:sz w:val="22"/>
                <w:szCs w:val="22"/>
              </w:rPr>
              <w:t xml:space="preserve"> </w:t>
            </w:r>
          </w:p>
        </w:tc>
        <w:tc>
          <w:tcPr>
            <w:tcW w:w="526" w:type="dxa"/>
            <w:vAlign w:val="center"/>
          </w:tcPr>
          <w:p w:rsidR="00387C72" w:rsidRPr="00F8541F" w:rsidRDefault="00387C72" w:rsidP="001E5C73">
            <w:pPr>
              <w:jc w:val="center"/>
              <w:rPr>
                <w:sz w:val="22"/>
                <w:szCs w:val="22"/>
              </w:rPr>
            </w:pPr>
          </w:p>
        </w:tc>
        <w:tc>
          <w:tcPr>
            <w:tcW w:w="525" w:type="dxa"/>
            <w:vAlign w:val="center"/>
          </w:tcPr>
          <w:p w:rsidR="00387C72" w:rsidRPr="00F8541F" w:rsidRDefault="00387C72" w:rsidP="001E5C73">
            <w:pPr>
              <w:jc w:val="center"/>
              <w:rPr>
                <w:sz w:val="22"/>
                <w:szCs w:val="22"/>
              </w:rPr>
            </w:pPr>
            <w:r w:rsidRPr="00F8541F">
              <w:rPr>
                <w:sz w:val="22"/>
                <w:szCs w:val="22"/>
              </w:rPr>
              <w:t xml:space="preserve"> </w:t>
            </w:r>
          </w:p>
        </w:tc>
        <w:tc>
          <w:tcPr>
            <w:tcW w:w="526" w:type="dxa"/>
            <w:vAlign w:val="center"/>
          </w:tcPr>
          <w:p w:rsidR="00387C72" w:rsidRPr="00F8541F" w:rsidRDefault="00201432" w:rsidP="001E5C73">
            <w:pPr>
              <w:jc w:val="center"/>
              <w:rPr>
                <w:sz w:val="22"/>
                <w:szCs w:val="22"/>
              </w:rPr>
            </w:pPr>
            <w:r>
              <w:rPr>
                <w:sz w:val="22"/>
                <w:szCs w:val="22"/>
              </w:rPr>
              <w:t>X</w:t>
            </w:r>
            <w:r w:rsidR="00387C72" w:rsidRPr="00F8541F">
              <w:rPr>
                <w:sz w:val="22"/>
                <w:szCs w:val="22"/>
              </w:rPr>
              <w:t xml:space="preserve"> </w:t>
            </w:r>
          </w:p>
        </w:tc>
        <w:tc>
          <w:tcPr>
            <w:tcW w:w="526" w:type="dxa"/>
            <w:vAlign w:val="center"/>
          </w:tcPr>
          <w:p w:rsidR="00387C72" w:rsidRPr="00F8541F" w:rsidRDefault="00387C72" w:rsidP="001E5C73">
            <w:pPr>
              <w:jc w:val="center"/>
              <w:rPr>
                <w:sz w:val="22"/>
                <w:szCs w:val="22"/>
              </w:rPr>
            </w:pPr>
          </w:p>
        </w:tc>
        <w:tc>
          <w:tcPr>
            <w:tcW w:w="7938" w:type="dxa"/>
          </w:tcPr>
          <w:p w:rsidR="00387C72" w:rsidRPr="00F8541F" w:rsidRDefault="00387C72" w:rsidP="00C47043">
            <w:pPr>
              <w:pStyle w:val="ListParagraph"/>
              <w:numPr>
                <w:ilvl w:val="0"/>
                <w:numId w:val="5"/>
              </w:numPr>
              <w:rPr>
                <w:sz w:val="22"/>
                <w:szCs w:val="22"/>
              </w:rPr>
            </w:pPr>
            <w:r w:rsidRPr="00F8541F">
              <w:rPr>
                <w:b/>
                <w:sz w:val="22"/>
                <w:szCs w:val="22"/>
              </w:rPr>
              <w:t>STANDARDS AND/OR COMPETENCIES:</w:t>
            </w:r>
            <w:r w:rsidRPr="00F8541F">
              <w:rPr>
                <w:sz w:val="22"/>
                <w:szCs w:val="22"/>
              </w:rPr>
              <w:t xml:space="preserve"> Are the appropriate standards and/or competencies (e.g. content standards, benchmarks, and curr</w:t>
            </w:r>
            <w:r>
              <w:rPr>
                <w:sz w:val="22"/>
                <w:szCs w:val="22"/>
              </w:rPr>
              <w:t xml:space="preserve">iculum objectives) identified? </w:t>
            </w:r>
            <w:r w:rsidRPr="00F8541F">
              <w:rPr>
                <w:sz w:val="22"/>
                <w:szCs w:val="22"/>
              </w:rPr>
              <w:t>Suggestions for improvement</w:t>
            </w:r>
            <w:r w:rsidRPr="00FC3AFE">
              <w:rPr>
                <w:color w:val="0070C0"/>
                <w:sz w:val="22"/>
                <w:szCs w:val="22"/>
              </w:rPr>
              <w:t>:</w:t>
            </w:r>
            <w:r w:rsidR="00104AFE" w:rsidRPr="00FC3AFE">
              <w:rPr>
                <w:color w:val="0070C0"/>
                <w:sz w:val="22"/>
                <w:szCs w:val="22"/>
              </w:rPr>
              <w:t xml:space="preserve"> </w:t>
            </w:r>
            <w:r w:rsidR="00104AFE" w:rsidRPr="00452D73">
              <w:rPr>
                <w:i/>
                <w:color w:val="C00000"/>
                <w:sz w:val="22"/>
                <w:szCs w:val="22"/>
              </w:rPr>
              <w:t>I am rating this as sufficient based on TESOL standards but still it might need revision. This was a difficult part</w:t>
            </w:r>
            <w:r w:rsidR="008A4316" w:rsidRPr="00452D73">
              <w:rPr>
                <w:i/>
                <w:color w:val="C00000"/>
                <w:sz w:val="22"/>
                <w:szCs w:val="22"/>
              </w:rPr>
              <w:t>. I did not get the standards for Professional Organization # 2</w:t>
            </w:r>
          </w:p>
        </w:tc>
      </w:tr>
      <w:tr w:rsidR="00387C72" w:rsidRPr="002F3D4A" w:rsidTr="00502510">
        <w:trPr>
          <w:trHeight w:val="496"/>
          <w:jc w:val="center"/>
        </w:trPr>
        <w:tc>
          <w:tcPr>
            <w:tcW w:w="525" w:type="dxa"/>
            <w:vAlign w:val="center"/>
          </w:tcPr>
          <w:p w:rsidR="00387C72" w:rsidRPr="00F8541F" w:rsidRDefault="00387C72" w:rsidP="001E5C73">
            <w:pPr>
              <w:jc w:val="center"/>
              <w:rPr>
                <w:sz w:val="22"/>
                <w:szCs w:val="22"/>
              </w:rPr>
            </w:pPr>
            <w:r w:rsidRPr="00F8541F">
              <w:rPr>
                <w:sz w:val="22"/>
                <w:szCs w:val="22"/>
              </w:rPr>
              <w:t xml:space="preserve"> </w:t>
            </w:r>
          </w:p>
        </w:tc>
        <w:tc>
          <w:tcPr>
            <w:tcW w:w="526" w:type="dxa"/>
            <w:vAlign w:val="center"/>
          </w:tcPr>
          <w:p w:rsidR="00387C72" w:rsidRPr="00F8541F" w:rsidRDefault="00387C72" w:rsidP="001E5C73">
            <w:pPr>
              <w:jc w:val="center"/>
              <w:rPr>
                <w:sz w:val="22"/>
                <w:szCs w:val="22"/>
              </w:rPr>
            </w:pPr>
          </w:p>
        </w:tc>
        <w:tc>
          <w:tcPr>
            <w:tcW w:w="525" w:type="dxa"/>
            <w:vAlign w:val="center"/>
          </w:tcPr>
          <w:p w:rsidR="00387C72" w:rsidRPr="00F8541F" w:rsidRDefault="00387C72" w:rsidP="001E5C73">
            <w:pPr>
              <w:jc w:val="center"/>
              <w:rPr>
                <w:sz w:val="22"/>
                <w:szCs w:val="22"/>
              </w:rPr>
            </w:pPr>
            <w:r w:rsidRPr="00F8541F">
              <w:rPr>
                <w:sz w:val="22"/>
                <w:szCs w:val="22"/>
              </w:rPr>
              <w:t xml:space="preserve"> </w:t>
            </w:r>
            <w:r w:rsidR="00DD36DA">
              <w:rPr>
                <w:sz w:val="22"/>
                <w:szCs w:val="22"/>
              </w:rPr>
              <w:t>X</w:t>
            </w:r>
          </w:p>
        </w:tc>
        <w:tc>
          <w:tcPr>
            <w:tcW w:w="526" w:type="dxa"/>
            <w:vAlign w:val="center"/>
          </w:tcPr>
          <w:p w:rsidR="00387C72" w:rsidRPr="00F8541F" w:rsidRDefault="00387C72" w:rsidP="001E5C73">
            <w:pPr>
              <w:jc w:val="center"/>
              <w:rPr>
                <w:sz w:val="22"/>
                <w:szCs w:val="22"/>
              </w:rPr>
            </w:pPr>
            <w:r w:rsidRPr="00F8541F">
              <w:rPr>
                <w:sz w:val="22"/>
                <w:szCs w:val="22"/>
              </w:rPr>
              <w:t xml:space="preserve"> </w:t>
            </w:r>
          </w:p>
        </w:tc>
        <w:tc>
          <w:tcPr>
            <w:tcW w:w="526" w:type="dxa"/>
            <w:vAlign w:val="center"/>
          </w:tcPr>
          <w:p w:rsidR="00387C72" w:rsidRPr="00F8541F" w:rsidRDefault="00387C72" w:rsidP="001E5C73">
            <w:pPr>
              <w:jc w:val="center"/>
              <w:rPr>
                <w:sz w:val="22"/>
                <w:szCs w:val="22"/>
              </w:rPr>
            </w:pPr>
          </w:p>
        </w:tc>
        <w:tc>
          <w:tcPr>
            <w:tcW w:w="7938" w:type="dxa"/>
          </w:tcPr>
          <w:p w:rsidR="00387C72" w:rsidRPr="00F8541F" w:rsidRDefault="00387C72" w:rsidP="00C47043">
            <w:pPr>
              <w:pStyle w:val="ListParagraph"/>
              <w:numPr>
                <w:ilvl w:val="0"/>
                <w:numId w:val="5"/>
              </w:numPr>
              <w:rPr>
                <w:sz w:val="22"/>
                <w:szCs w:val="22"/>
              </w:rPr>
            </w:pPr>
            <w:r w:rsidRPr="00F8541F">
              <w:rPr>
                <w:b/>
                <w:sz w:val="22"/>
                <w:szCs w:val="22"/>
              </w:rPr>
              <w:t>TRANSFER:</w:t>
            </w:r>
            <w:r w:rsidRPr="00F8541F">
              <w:rPr>
                <w:sz w:val="22"/>
                <w:szCs w:val="22"/>
              </w:rPr>
              <w:t xml:space="preserve"> Do the listed transfer goals specify desired long-</w:t>
            </w:r>
            <w:r>
              <w:rPr>
                <w:sz w:val="22"/>
                <w:szCs w:val="22"/>
              </w:rPr>
              <w:t xml:space="preserve">term, genuine accomplishments? </w:t>
            </w:r>
            <w:r w:rsidR="008E0181">
              <w:rPr>
                <w:sz w:val="22"/>
                <w:szCs w:val="22"/>
              </w:rPr>
              <w:t xml:space="preserve">Are the listed transfer goals listed in terms of things students will be able to independently use their learning to accomplish? </w:t>
            </w:r>
            <w:r w:rsidRPr="00F8541F">
              <w:rPr>
                <w:sz w:val="22"/>
                <w:szCs w:val="22"/>
              </w:rPr>
              <w:t>Suggestions for improvement:</w:t>
            </w:r>
            <w:r w:rsidR="00DD36DA">
              <w:rPr>
                <w:sz w:val="22"/>
                <w:szCs w:val="22"/>
              </w:rPr>
              <w:t xml:space="preserve"> </w:t>
            </w:r>
            <w:r w:rsidR="00DD36DA" w:rsidRPr="00452D73">
              <w:rPr>
                <w:i/>
                <w:color w:val="C00000"/>
                <w:sz w:val="22"/>
                <w:szCs w:val="22"/>
              </w:rPr>
              <w:t>There is always room for improvements</w:t>
            </w:r>
          </w:p>
        </w:tc>
      </w:tr>
      <w:tr w:rsidR="00387C72" w:rsidRPr="002F3D4A" w:rsidTr="00502510">
        <w:trPr>
          <w:trHeight w:val="496"/>
          <w:jc w:val="center"/>
        </w:trPr>
        <w:tc>
          <w:tcPr>
            <w:tcW w:w="525" w:type="dxa"/>
            <w:vAlign w:val="center"/>
          </w:tcPr>
          <w:p w:rsidR="00387C72" w:rsidRPr="00F8541F" w:rsidRDefault="00387C72" w:rsidP="001E5C73">
            <w:pPr>
              <w:jc w:val="center"/>
              <w:rPr>
                <w:sz w:val="22"/>
                <w:szCs w:val="22"/>
              </w:rPr>
            </w:pPr>
            <w:r w:rsidRPr="00F8541F">
              <w:rPr>
                <w:sz w:val="22"/>
                <w:szCs w:val="22"/>
              </w:rPr>
              <w:t xml:space="preserve"> </w:t>
            </w:r>
          </w:p>
        </w:tc>
        <w:tc>
          <w:tcPr>
            <w:tcW w:w="526" w:type="dxa"/>
            <w:vAlign w:val="center"/>
          </w:tcPr>
          <w:p w:rsidR="00387C72" w:rsidRPr="00F8541F" w:rsidRDefault="00387C72" w:rsidP="001E5C73">
            <w:pPr>
              <w:jc w:val="center"/>
              <w:rPr>
                <w:sz w:val="22"/>
                <w:szCs w:val="22"/>
              </w:rPr>
            </w:pPr>
          </w:p>
        </w:tc>
        <w:tc>
          <w:tcPr>
            <w:tcW w:w="525" w:type="dxa"/>
            <w:vAlign w:val="center"/>
          </w:tcPr>
          <w:p w:rsidR="00387C72" w:rsidRPr="00F8541F" w:rsidRDefault="00387C72" w:rsidP="001E5C73">
            <w:pPr>
              <w:jc w:val="center"/>
              <w:rPr>
                <w:sz w:val="22"/>
                <w:szCs w:val="22"/>
              </w:rPr>
            </w:pPr>
            <w:r w:rsidRPr="00F8541F">
              <w:rPr>
                <w:sz w:val="22"/>
                <w:szCs w:val="22"/>
              </w:rPr>
              <w:t xml:space="preserve"> </w:t>
            </w:r>
            <w:r w:rsidR="00D0324A">
              <w:rPr>
                <w:sz w:val="22"/>
                <w:szCs w:val="22"/>
              </w:rPr>
              <w:t>X</w:t>
            </w:r>
          </w:p>
        </w:tc>
        <w:tc>
          <w:tcPr>
            <w:tcW w:w="526" w:type="dxa"/>
            <w:vAlign w:val="center"/>
          </w:tcPr>
          <w:p w:rsidR="00387C72" w:rsidRPr="00F8541F" w:rsidRDefault="00387C72" w:rsidP="001E5C73">
            <w:pPr>
              <w:jc w:val="center"/>
              <w:rPr>
                <w:sz w:val="22"/>
                <w:szCs w:val="22"/>
              </w:rPr>
            </w:pPr>
            <w:r w:rsidRPr="00F8541F">
              <w:rPr>
                <w:sz w:val="22"/>
                <w:szCs w:val="22"/>
              </w:rPr>
              <w:t xml:space="preserve"> </w:t>
            </w:r>
          </w:p>
        </w:tc>
        <w:tc>
          <w:tcPr>
            <w:tcW w:w="526" w:type="dxa"/>
            <w:vAlign w:val="center"/>
          </w:tcPr>
          <w:p w:rsidR="00387C72" w:rsidRPr="00F8541F" w:rsidRDefault="00387C72" w:rsidP="001E5C73">
            <w:pPr>
              <w:jc w:val="center"/>
              <w:rPr>
                <w:sz w:val="22"/>
                <w:szCs w:val="22"/>
              </w:rPr>
            </w:pPr>
          </w:p>
        </w:tc>
        <w:tc>
          <w:tcPr>
            <w:tcW w:w="7938" w:type="dxa"/>
          </w:tcPr>
          <w:p w:rsidR="00387C72" w:rsidRPr="00F8541F" w:rsidRDefault="00387C72" w:rsidP="00C47043">
            <w:pPr>
              <w:pStyle w:val="ListParagraph"/>
              <w:numPr>
                <w:ilvl w:val="0"/>
                <w:numId w:val="5"/>
              </w:numPr>
              <w:rPr>
                <w:sz w:val="22"/>
                <w:szCs w:val="22"/>
              </w:rPr>
            </w:pPr>
            <w:r w:rsidRPr="00F8541F">
              <w:rPr>
                <w:b/>
                <w:sz w:val="22"/>
                <w:szCs w:val="22"/>
              </w:rPr>
              <w:t>MEANING/ UNDERSTANDINGS:</w:t>
            </w:r>
            <w:r w:rsidRPr="00F8541F">
              <w:rPr>
                <w:sz w:val="22"/>
                <w:szCs w:val="22"/>
              </w:rPr>
              <w:t xml:space="preserve">  Are the targeted understandings framed by questions that spark meaningful connections, provoke genuine inquiry and deep thought, and encourage transfer? Do the understandings start with the stem, "the students will understand that . . ."? Are the targeted understandings enduring, based on transferable big ideas at the heart of the discipline, and in need of “uncovering”? The understandings are not obvious or true by definition (i.e., factual knowledge). They need to be uncovered (rather than merely stated) in order for studen</w:t>
            </w:r>
            <w:r>
              <w:rPr>
                <w:sz w:val="22"/>
                <w:szCs w:val="22"/>
              </w:rPr>
              <w:t xml:space="preserve">ts to come to understand them. </w:t>
            </w:r>
            <w:r w:rsidRPr="00F8541F">
              <w:rPr>
                <w:sz w:val="22"/>
                <w:szCs w:val="22"/>
              </w:rPr>
              <w:t>Suggestions for improvement:</w:t>
            </w:r>
            <w:r w:rsidR="008A4316">
              <w:rPr>
                <w:sz w:val="22"/>
                <w:szCs w:val="22"/>
              </w:rPr>
              <w:t xml:space="preserve"> </w:t>
            </w:r>
            <w:r w:rsidR="001759FD" w:rsidRPr="00452D73">
              <w:rPr>
                <w:i/>
                <w:color w:val="C00000"/>
                <w:sz w:val="22"/>
                <w:szCs w:val="22"/>
              </w:rPr>
              <w:t>none</w:t>
            </w:r>
          </w:p>
        </w:tc>
      </w:tr>
      <w:tr w:rsidR="00387C72" w:rsidRPr="002F3D4A" w:rsidTr="00502510">
        <w:trPr>
          <w:trHeight w:val="496"/>
          <w:jc w:val="center"/>
        </w:trPr>
        <w:tc>
          <w:tcPr>
            <w:tcW w:w="525" w:type="dxa"/>
            <w:vAlign w:val="center"/>
          </w:tcPr>
          <w:p w:rsidR="00387C72" w:rsidRPr="00F8541F" w:rsidRDefault="00387C72" w:rsidP="001E5C73">
            <w:pPr>
              <w:jc w:val="center"/>
              <w:rPr>
                <w:sz w:val="22"/>
                <w:szCs w:val="22"/>
              </w:rPr>
            </w:pPr>
            <w:r w:rsidRPr="00F8541F">
              <w:rPr>
                <w:sz w:val="22"/>
                <w:szCs w:val="22"/>
              </w:rPr>
              <w:t xml:space="preserve"> </w:t>
            </w:r>
          </w:p>
        </w:tc>
        <w:tc>
          <w:tcPr>
            <w:tcW w:w="526" w:type="dxa"/>
            <w:vAlign w:val="center"/>
          </w:tcPr>
          <w:p w:rsidR="00387C72" w:rsidRPr="00F8541F" w:rsidRDefault="00BA12FF" w:rsidP="001E5C73">
            <w:pPr>
              <w:jc w:val="center"/>
              <w:rPr>
                <w:sz w:val="22"/>
                <w:szCs w:val="22"/>
              </w:rPr>
            </w:pPr>
            <w:r>
              <w:rPr>
                <w:sz w:val="22"/>
                <w:szCs w:val="22"/>
              </w:rPr>
              <w:t>X</w:t>
            </w:r>
          </w:p>
        </w:tc>
        <w:tc>
          <w:tcPr>
            <w:tcW w:w="525" w:type="dxa"/>
            <w:vAlign w:val="center"/>
          </w:tcPr>
          <w:p w:rsidR="00387C72" w:rsidRPr="00F8541F" w:rsidRDefault="00387C72" w:rsidP="001E5C73">
            <w:pPr>
              <w:jc w:val="center"/>
              <w:rPr>
                <w:sz w:val="22"/>
                <w:szCs w:val="22"/>
              </w:rPr>
            </w:pPr>
            <w:r w:rsidRPr="00F8541F">
              <w:rPr>
                <w:sz w:val="22"/>
                <w:szCs w:val="22"/>
              </w:rPr>
              <w:t xml:space="preserve"> </w:t>
            </w:r>
          </w:p>
        </w:tc>
        <w:tc>
          <w:tcPr>
            <w:tcW w:w="526" w:type="dxa"/>
            <w:vAlign w:val="center"/>
          </w:tcPr>
          <w:p w:rsidR="00387C72" w:rsidRPr="00F8541F" w:rsidRDefault="00387C72" w:rsidP="001E5C73">
            <w:pPr>
              <w:jc w:val="center"/>
              <w:rPr>
                <w:sz w:val="22"/>
                <w:szCs w:val="22"/>
              </w:rPr>
            </w:pPr>
            <w:r w:rsidRPr="00F8541F">
              <w:rPr>
                <w:sz w:val="22"/>
                <w:szCs w:val="22"/>
              </w:rPr>
              <w:t xml:space="preserve"> </w:t>
            </w:r>
          </w:p>
        </w:tc>
        <w:tc>
          <w:tcPr>
            <w:tcW w:w="526" w:type="dxa"/>
            <w:vAlign w:val="center"/>
          </w:tcPr>
          <w:p w:rsidR="00387C72" w:rsidRPr="00F8541F" w:rsidRDefault="00387C72" w:rsidP="001E5C73">
            <w:pPr>
              <w:jc w:val="center"/>
              <w:rPr>
                <w:sz w:val="22"/>
                <w:szCs w:val="22"/>
              </w:rPr>
            </w:pPr>
          </w:p>
        </w:tc>
        <w:tc>
          <w:tcPr>
            <w:tcW w:w="7938" w:type="dxa"/>
          </w:tcPr>
          <w:p w:rsidR="00387C72" w:rsidRPr="00F8541F" w:rsidRDefault="00387C72" w:rsidP="006F0C08">
            <w:pPr>
              <w:pStyle w:val="ListParagraph"/>
              <w:numPr>
                <w:ilvl w:val="0"/>
                <w:numId w:val="5"/>
              </w:numPr>
              <w:rPr>
                <w:sz w:val="22"/>
                <w:szCs w:val="22"/>
              </w:rPr>
            </w:pPr>
            <w:r w:rsidRPr="00F8541F">
              <w:rPr>
                <w:b/>
                <w:sz w:val="22"/>
                <w:szCs w:val="22"/>
              </w:rPr>
              <w:t>MEANING/ ESSENTIAL QUESTIONS:</w:t>
            </w:r>
            <w:r w:rsidRPr="00F8541F">
              <w:rPr>
                <w:sz w:val="22"/>
                <w:szCs w:val="22"/>
              </w:rPr>
              <w:t xml:space="preserve"> Are the essential questions provocative, arguable, and likely to generate inquiry around central ideas? The essential questions do not have “pat” answers that simply point to the facts. Do they match one of the following "essential" characteristics: (1) important questions that recur throughout all over lives, (2) core idea and inquiries within a discipline, (3) information needed for learning core content or (4) questions that will most engage a specifi</w:t>
            </w:r>
            <w:r>
              <w:rPr>
                <w:sz w:val="22"/>
                <w:szCs w:val="22"/>
              </w:rPr>
              <w:t>c and diverse set of learners?</w:t>
            </w:r>
            <w:r w:rsidR="006F0C08">
              <w:rPr>
                <w:sz w:val="22"/>
                <w:szCs w:val="22"/>
              </w:rPr>
              <w:t xml:space="preserve"> </w:t>
            </w:r>
            <w:r w:rsidRPr="00F8541F">
              <w:rPr>
                <w:sz w:val="22"/>
                <w:szCs w:val="22"/>
              </w:rPr>
              <w:t>Suggestions for improvement</w:t>
            </w:r>
            <w:r w:rsidRPr="00452D73">
              <w:rPr>
                <w:color w:val="C00000"/>
                <w:sz w:val="22"/>
                <w:szCs w:val="22"/>
              </w:rPr>
              <w:t>:</w:t>
            </w:r>
            <w:r w:rsidR="00BA12FF" w:rsidRPr="00452D73">
              <w:rPr>
                <w:color w:val="C00000"/>
                <w:sz w:val="22"/>
                <w:szCs w:val="22"/>
              </w:rPr>
              <w:t xml:space="preserve"> </w:t>
            </w:r>
            <w:r w:rsidR="00BA12FF" w:rsidRPr="00452D73">
              <w:rPr>
                <w:i/>
                <w:color w:val="C00000"/>
                <w:sz w:val="22"/>
                <w:szCs w:val="22"/>
              </w:rPr>
              <w:t>none</w:t>
            </w:r>
          </w:p>
        </w:tc>
      </w:tr>
      <w:tr w:rsidR="00387C72" w:rsidRPr="002F3D4A" w:rsidTr="00502510">
        <w:trPr>
          <w:trHeight w:val="496"/>
          <w:jc w:val="center"/>
        </w:trPr>
        <w:tc>
          <w:tcPr>
            <w:tcW w:w="525" w:type="dxa"/>
            <w:vAlign w:val="center"/>
          </w:tcPr>
          <w:p w:rsidR="00387C72" w:rsidRPr="00F8541F" w:rsidRDefault="00387C72" w:rsidP="001E5C73">
            <w:pPr>
              <w:jc w:val="center"/>
              <w:rPr>
                <w:sz w:val="22"/>
                <w:szCs w:val="22"/>
              </w:rPr>
            </w:pPr>
            <w:r w:rsidRPr="00F8541F">
              <w:rPr>
                <w:sz w:val="22"/>
                <w:szCs w:val="22"/>
              </w:rPr>
              <w:t xml:space="preserve"> </w:t>
            </w:r>
          </w:p>
        </w:tc>
        <w:tc>
          <w:tcPr>
            <w:tcW w:w="526" w:type="dxa"/>
            <w:vAlign w:val="center"/>
          </w:tcPr>
          <w:p w:rsidR="00387C72" w:rsidRPr="00F8541F" w:rsidRDefault="00387C72" w:rsidP="001E5C73">
            <w:pPr>
              <w:jc w:val="center"/>
              <w:rPr>
                <w:sz w:val="22"/>
                <w:szCs w:val="22"/>
              </w:rPr>
            </w:pPr>
          </w:p>
        </w:tc>
        <w:tc>
          <w:tcPr>
            <w:tcW w:w="525" w:type="dxa"/>
            <w:vAlign w:val="center"/>
          </w:tcPr>
          <w:p w:rsidR="00387C72" w:rsidRPr="00F8541F" w:rsidRDefault="00F6054E" w:rsidP="001E5C73">
            <w:pPr>
              <w:jc w:val="center"/>
              <w:rPr>
                <w:sz w:val="22"/>
                <w:szCs w:val="22"/>
              </w:rPr>
            </w:pPr>
            <w:r>
              <w:rPr>
                <w:sz w:val="22"/>
                <w:szCs w:val="22"/>
              </w:rPr>
              <w:t>X</w:t>
            </w:r>
            <w:r w:rsidR="00387C72" w:rsidRPr="00F8541F">
              <w:rPr>
                <w:sz w:val="22"/>
                <w:szCs w:val="22"/>
              </w:rPr>
              <w:t xml:space="preserve"> </w:t>
            </w:r>
          </w:p>
        </w:tc>
        <w:tc>
          <w:tcPr>
            <w:tcW w:w="526" w:type="dxa"/>
            <w:vAlign w:val="center"/>
          </w:tcPr>
          <w:p w:rsidR="00387C72" w:rsidRPr="00F8541F" w:rsidRDefault="00387C72" w:rsidP="001E5C73">
            <w:pPr>
              <w:jc w:val="center"/>
              <w:rPr>
                <w:sz w:val="22"/>
                <w:szCs w:val="22"/>
              </w:rPr>
            </w:pPr>
            <w:r w:rsidRPr="00F8541F">
              <w:rPr>
                <w:sz w:val="22"/>
                <w:szCs w:val="22"/>
              </w:rPr>
              <w:t xml:space="preserve"> </w:t>
            </w:r>
          </w:p>
        </w:tc>
        <w:tc>
          <w:tcPr>
            <w:tcW w:w="526" w:type="dxa"/>
            <w:vAlign w:val="center"/>
          </w:tcPr>
          <w:p w:rsidR="00387C72" w:rsidRPr="00F8541F" w:rsidRDefault="00387C72" w:rsidP="001E5C73">
            <w:pPr>
              <w:jc w:val="center"/>
              <w:rPr>
                <w:sz w:val="22"/>
                <w:szCs w:val="22"/>
              </w:rPr>
            </w:pPr>
          </w:p>
        </w:tc>
        <w:tc>
          <w:tcPr>
            <w:tcW w:w="7938" w:type="dxa"/>
          </w:tcPr>
          <w:p w:rsidR="00387C72" w:rsidRPr="00F8541F" w:rsidRDefault="00387C72" w:rsidP="000F12F2">
            <w:pPr>
              <w:pStyle w:val="ListParagraph"/>
              <w:numPr>
                <w:ilvl w:val="0"/>
                <w:numId w:val="5"/>
              </w:numPr>
              <w:rPr>
                <w:sz w:val="22"/>
                <w:szCs w:val="22"/>
              </w:rPr>
            </w:pPr>
            <w:r w:rsidRPr="00F8541F">
              <w:rPr>
                <w:b/>
                <w:sz w:val="22"/>
                <w:szCs w:val="22"/>
              </w:rPr>
              <w:t>ACQUISITION/ KNOWLEDGE:</w:t>
            </w:r>
            <w:r w:rsidRPr="00F8541F">
              <w:rPr>
                <w:sz w:val="22"/>
                <w:szCs w:val="22"/>
              </w:rPr>
              <w:t xml:space="preserve"> Are the knowledge facts and basic concepts l</w:t>
            </w:r>
            <w:r>
              <w:rPr>
                <w:sz w:val="22"/>
                <w:szCs w:val="22"/>
              </w:rPr>
              <w:t xml:space="preserve">isted valid and unit relevant? </w:t>
            </w:r>
            <w:r w:rsidR="001C583F">
              <w:rPr>
                <w:sz w:val="22"/>
                <w:szCs w:val="22"/>
              </w:rPr>
              <w:t>Are</w:t>
            </w:r>
            <w:r w:rsidR="0086576D">
              <w:rPr>
                <w:sz w:val="22"/>
                <w:szCs w:val="22"/>
              </w:rPr>
              <w:t xml:space="preserve"> the factual information, vocabulary and basic concepts that students need to know by the unit’s end listed? </w:t>
            </w:r>
            <w:r w:rsidRPr="00F8541F">
              <w:rPr>
                <w:sz w:val="22"/>
                <w:szCs w:val="22"/>
              </w:rPr>
              <w:t>Suggestions for improvement:</w:t>
            </w:r>
            <w:r w:rsidR="002A77B5">
              <w:rPr>
                <w:sz w:val="22"/>
                <w:szCs w:val="22"/>
              </w:rPr>
              <w:t xml:space="preserve"> </w:t>
            </w:r>
            <w:r w:rsidR="000F12F2" w:rsidRPr="00452D73">
              <w:rPr>
                <w:i/>
                <w:color w:val="C00000"/>
                <w:sz w:val="22"/>
                <w:szCs w:val="22"/>
              </w:rPr>
              <w:t>Yes it could be improved</w:t>
            </w:r>
          </w:p>
        </w:tc>
      </w:tr>
      <w:tr w:rsidR="00387C72" w:rsidRPr="002F3D4A" w:rsidTr="00502510">
        <w:trPr>
          <w:trHeight w:val="496"/>
          <w:jc w:val="center"/>
        </w:trPr>
        <w:tc>
          <w:tcPr>
            <w:tcW w:w="525" w:type="dxa"/>
            <w:vAlign w:val="center"/>
          </w:tcPr>
          <w:p w:rsidR="00387C72" w:rsidRPr="00F8541F" w:rsidRDefault="00387C72" w:rsidP="001E5C73">
            <w:pPr>
              <w:jc w:val="center"/>
              <w:rPr>
                <w:sz w:val="22"/>
                <w:szCs w:val="22"/>
              </w:rPr>
            </w:pPr>
            <w:r w:rsidRPr="00F8541F">
              <w:rPr>
                <w:sz w:val="22"/>
                <w:szCs w:val="22"/>
              </w:rPr>
              <w:t xml:space="preserve"> </w:t>
            </w:r>
          </w:p>
        </w:tc>
        <w:tc>
          <w:tcPr>
            <w:tcW w:w="526" w:type="dxa"/>
            <w:vAlign w:val="center"/>
          </w:tcPr>
          <w:p w:rsidR="00387C72" w:rsidRPr="00F8541F" w:rsidRDefault="00387C72" w:rsidP="001E5C73">
            <w:pPr>
              <w:jc w:val="center"/>
              <w:rPr>
                <w:sz w:val="22"/>
                <w:szCs w:val="22"/>
              </w:rPr>
            </w:pPr>
          </w:p>
        </w:tc>
        <w:tc>
          <w:tcPr>
            <w:tcW w:w="525" w:type="dxa"/>
            <w:vAlign w:val="center"/>
          </w:tcPr>
          <w:p w:rsidR="00387C72" w:rsidRPr="00F8541F" w:rsidRDefault="00387C72" w:rsidP="001E5C73">
            <w:pPr>
              <w:jc w:val="center"/>
              <w:rPr>
                <w:sz w:val="22"/>
                <w:szCs w:val="22"/>
              </w:rPr>
            </w:pPr>
            <w:r w:rsidRPr="00F8541F">
              <w:rPr>
                <w:sz w:val="22"/>
                <w:szCs w:val="22"/>
              </w:rPr>
              <w:t xml:space="preserve"> </w:t>
            </w:r>
            <w:r w:rsidR="00C71CC3">
              <w:rPr>
                <w:sz w:val="22"/>
                <w:szCs w:val="22"/>
              </w:rPr>
              <w:t>X</w:t>
            </w:r>
          </w:p>
        </w:tc>
        <w:tc>
          <w:tcPr>
            <w:tcW w:w="526" w:type="dxa"/>
            <w:vAlign w:val="center"/>
          </w:tcPr>
          <w:p w:rsidR="00387C72" w:rsidRPr="00F8541F" w:rsidRDefault="00387C72" w:rsidP="001E5C73">
            <w:pPr>
              <w:jc w:val="center"/>
              <w:rPr>
                <w:sz w:val="22"/>
                <w:szCs w:val="22"/>
              </w:rPr>
            </w:pPr>
            <w:r w:rsidRPr="00F8541F">
              <w:rPr>
                <w:sz w:val="22"/>
                <w:szCs w:val="22"/>
              </w:rPr>
              <w:t xml:space="preserve"> </w:t>
            </w:r>
          </w:p>
        </w:tc>
        <w:tc>
          <w:tcPr>
            <w:tcW w:w="526" w:type="dxa"/>
            <w:vAlign w:val="center"/>
          </w:tcPr>
          <w:p w:rsidR="00387C72" w:rsidRPr="00F8541F" w:rsidRDefault="00387C72" w:rsidP="001E5C73">
            <w:pPr>
              <w:jc w:val="center"/>
              <w:rPr>
                <w:sz w:val="22"/>
                <w:szCs w:val="22"/>
              </w:rPr>
            </w:pPr>
          </w:p>
        </w:tc>
        <w:tc>
          <w:tcPr>
            <w:tcW w:w="7938" w:type="dxa"/>
          </w:tcPr>
          <w:p w:rsidR="00387C72" w:rsidRPr="00F8541F" w:rsidRDefault="00387C72" w:rsidP="00C47043">
            <w:pPr>
              <w:pStyle w:val="ListParagraph"/>
              <w:numPr>
                <w:ilvl w:val="0"/>
                <w:numId w:val="5"/>
              </w:numPr>
              <w:rPr>
                <w:sz w:val="22"/>
                <w:szCs w:val="22"/>
              </w:rPr>
            </w:pPr>
            <w:r w:rsidRPr="00F8541F">
              <w:rPr>
                <w:b/>
                <w:sz w:val="22"/>
                <w:szCs w:val="22"/>
              </w:rPr>
              <w:t>ACQUISITION/ SKILLS:</w:t>
            </w:r>
            <w:r w:rsidRPr="00F8541F">
              <w:rPr>
                <w:sz w:val="22"/>
                <w:szCs w:val="22"/>
              </w:rPr>
              <w:t xml:space="preserve"> Are the skills and processes l</w:t>
            </w:r>
            <w:r>
              <w:rPr>
                <w:sz w:val="22"/>
                <w:szCs w:val="22"/>
              </w:rPr>
              <w:t xml:space="preserve">isted valid and unit relevant? </w:t>
            </w:r>
            <w:r w:rsidR="00056636">
              <w:rPr>
                <w:sz w:val="22"/>
                <w:szCs w:val="22"/>
              </w:rPr>
              <w:t xml:space="preserve">Are the basic know-how or discrete skills that students need to know by the unit’s end listed? </w:t>
            </w:r>
            <w:r w:rsidRPr="00F8541F">
              <w:rPr>
                <w:sz w:val="22"/>
                <w:szCs w:val="22"/>
              </w:rPr>
              <w:t>Suggestions for improvement:</w:t>
            </w:r>
            <w:r w:rsidR="00C71CC3">
              <w:rPr>
                <w:sz w:val="22"/>
                <w:szCs w:val="22"/>
              </w:rPr>
              <w:t xml:space="preserve"> </w:t>
            </w:r>
            <w:r w:rsidR="00C71CC3" w:rsidRPr="00452D73">
              <w:rPr>
                <w:i/>
                <w:color w:val="C00000"/>
                <w:sz w:val="22"/>
                <w:szCs w:val="22"/>
              </w:rPr>
              <w:t>I do appreciate any suggestions for improvements.</w:t>
            </w:r>
          </w:p>
        </w:tc>
      </w:tr>
      <w:tr w:rsidR="004706E2" w:rsidRPr="002F3D4A" w:rsidTr="00A071EA">
        <w:trPr>
          <w:trHeight w:val="496"/>
          <w:jc w:val="center"/>
        </w:trPr>
        <w:tc>
          <w:tcPr>
            <w:tcW w:w="10566" w:type="dxa"/>
            <w:gridSpan w:val="6"/>
            <w:vAlign w:val="center"/>
          </w:tcPr>
          <w:p w:rsidR="00EF00A7" w:rsidRDefault="006879F7" w:rsidP="006F0C08">
            <w:pPr>
              <w:pStyle w:val="ListParagraph"/>
              <w:numPr>
                <w:ilvl w:val="0"/>
                <w:numId w:val="5"/>
              </w:numPr>
              <w:rPr>
                <w:sz w:val="22"/>
                <w:szCs w:val="22"/>
              </w:rPr>
            </w:pPr>
            <w:r w:rsidRPr="00F8541F">
              <w:rPr>
                <w:b/>
                <w:sz w:val="22"/>
                <w:szCs w:val="22"/>
              </w:rPr>
              <w:t>SELF-REFLECTION</w:t>
            </w:r>
            <w:r w:rsidR="004706E2" w:rsidRPr="00F8541F">
              <w:rPr>
                <w:b/>
                <w:sz w:val="22"/>
                <w:szCs w:val="22"/>
              </w:rPr>
              <w:t>:</w:t>
            </w:r>
            <w:r>
              <w:br/>
            </w:r>
            <w:r w:rsidR="006865E7" w:rsidRPr="00F8541F">
              <w:rPr>
                <w:sz w:val="22"/>
                <w:szCs w:val="22"/>
              </w:rPr>
              <w:t xml:space="preserve">Take a minute and do a short self-reflection on this stage of your UbD Template design. Include an honest appraisal of the strengths, weaknesses and challenges you faced while designing this stage. Your reflection should also include your thoughts and feelings on how the use of the UbD design will have an impact on effective course design and the ability to design courses that help students develop deeper levels of </w:t>
            </w:r>
            <w:r w:rsidR="006865E7" w:rsidRPr="00962A56">
              <w:rPr>
                <w:b/>
                <w:sz w:val="22"/>
                <w:szCs w:val="22"/>
              </w:rPr>
              <w:t>understanding</w:t>
            </w:r>
            <w:r w:rsidR="006865E7" w:rsidRPr="00F8541F">
              <w:rPr>
                <w:sz w:val="22"/>
                <w:szCs w:val="22"/>
              </w:rPr>
              <w:t xml:space="preserve"> and have higher rates of transfer.</w:t>
            </w:r>
          </w:p>
          <w:p w:rsidR="00DB2482" w:rsidRDefault="00DB2482" w:rsidP="00DB2482">
            <w:pPr>
              <w:pStyle w:val="ListParagraph"/>
              <w:ind w:left="360"/>
              <w:rPr>
                <w:b/>
                <w:sz w:val="22"/>
                <w:szCs w:val="22"/>
              </w:rPr>
            </w:pPr>
          </w:p>
          <w:p w:rsidR="00DB2482" w:rsidRDefault="00DB2482" w:rsidP="00DB2482">
            <w:pPr>
              <w:pStyle w:val="ListParagraph"/>
              <w:ind w:left="360"/>
              <w:rPr>
                <w:sz w:val="22"/>
                <w:szCs w:val="22"/>
              </w:rPr>
            </w:pPr>
          </w:p>
          <w:p w:rsidR="007D04CC" w:rsidRPr="00011EE9" w:rsidRDefault="00962A56" w:rsidP="007D04CC">
            <w:pPr>
              <w:pStyle w:val="ListParagraph"/>
              <w:ind w:left="360"/>
              <w:rPr>
                <w:color w:val="002060"/>
              </w:rPr>
            </w:pPr>
            <w:r w:rsidRPr="00011EE9">
              <w:rPr>
                <w:b/>
                <w:color w:val="002060"/>
              </w:rPr>
              <w:t xml:space="preserve">STRENGTH: </w:t>
            </w:r>
            <w:r w:rsidRPr="00011EE9">
              <w:rPr>
                <w:color w:val="002060"/>
              </w:rPr>
              <w:t xml:space="preserve">I feel that after completing this template of UbD stage 1, I am starting to </w:t>
            </w:r>
            <w:r w:rsidR="00DB2482" w:rsidRPr="00011EE9">
              <w:rPr>
                <w:color w:val="002060"/>
              </w:rPr>
              <w:t xml:space="preserve">realize </w:t>
            </w:r>
            <w:r w:rsidRPr="00011EE9">
              <w:rPr>
                <w:color w:val="002060"/>
              </w:rPr>
              <w:t xml:space="preserve">where we are heading with the unit I </w:t>
            </w:r>
            <w:r w:rsidR="00286D5E" w:rsidRPr="00011EE9">
              <w:rPr>
                <w:color w:val="002060"/>
              </w:rPr>
              <w:t>am planning</w:t>
            </w:r>
            <w:r w:rsidRPr="00011EE9">
              <w:rPr>
                <w:color w:val="002060"/>
              </w:rPr>
              <w:t xml:space="preserve"> to teach. Since it</w:t>
            </w:r>
            <w:r w:rsidR="00DB2482" w:rsidRPr="00011EE9">
              <w:rPr>
                <w:color w:val="002060"/>
              </w:rPr>
              <w:t xml:space="preserve"> is</w:t>
            </w:r>
            <w:r w:rsidRPr="00011EE9">
              <w:rPr>
                <w:color w:val="002060"/>
              </w:rPr>
              <w:t xml:space="preserve"> called the backward design, the more I continue completing the template, the more I see the big picture coming. I am sure by the end of the </w:t>
            </w:r>
            <w:r w:rsidR="006F203D" w:rsidRPr="00011EE9">
              <w:rPr>
                <w:color w:val="002060"/>
              </w:rPr>
              <w:t>semester;</w:t>
            </w:r>
            <w:r w:rsidRPr="00011EE9">
              <w:rPr>
                <w:color w:val="002060"/>
              </w:rPr>
              <w:t xml:space="preserve"> I will have the overall idea.</w:t>
            </w:r>
          </w:p>
          <w:p w:rsidR="00BD140A" w:rsidRPr="00011EE9" w:rsidRDefault="00BD140A" w:rsidP="007D04CC">
            <w:pPr>
              <w:pStyle w:val="ListParagraph"/>
              <w:ind w:left="360"/>
              <w:rPr>
                <w:color w:val="002060"/>
              </w:rPr>
            </w:pPr>
          </w:p>
          <w:p w:rsidR="00962A56" w:rsidRPr="00011EE9" w:rsidRDefault="00962A56" w:rsidP="007D04CC">
            <w:pPr>
              <w:pStyle w:val="ListParagraph"/>
              <w:ind w:left="360"/>
              <w:rPr>
                <w:color w:val="002060"/>
              </w:rPr>
            </w:pPr>
          </w:p>
          <w:p w:rsidR="00962A56" w:rsidRPr="00011EE9" w:rsidRDefault="00EB59B6" w:rsidP="007D04CC">
            <w:pPr>
              <w:pStyle w:val="ListParagraph"/>
              <w:ind w:left="360"/>
              <w:rPr>
                <w:color w:val="002060"/>
              </w:rPr>
            </w:pPr>
            <w:r w:rsidRPr="00011EE9">
              <w:rPr>
                <w:b/>
                <w:color w:val="002060"/>
              </w:rPr>
              <w:t>WEAKNESS:</w:t>
            </w:r>
            <w:r w:rsidR="00BD140A" w:rsidRPr="00011EE9">
              <w:rPr>
                <w:b/>
                <w:color w:val="002060"/>
              </w:rPr>
              <w:t xml:space="preserve"> </w:t>
            </w:r>
            <w:r w:rsidR="009A400C" w:rsidRPr="00011EE9">
              <w:rPr>
                <w:color w:val="002060"/>
              </w:rPr>
              <w:t>My biggest weakness was</w:t>
            </w:r>
            <w:r w:rsidR="00BD140A" w:rsidRPr="00011EE9">
              <w:rPr>
                <w:color w:val="002060"/>
              </w:rPr>
              <w:t xml:space="preserve"> when I first started thinking of the big idea. This is </w:t>
            </w:r>
            <w:r w:rsidR="002145BC" w:rsidRPr="00011EE9">
              <w:rPr>
                <w:color w:val="002060"/>
              </w:rPr>
              <w:t>because;</w:t>
            </w:r>
            <w:r w:rsidR="00BD140A" w:rsidRPr="00011EE9">
              <w:rPr>
                <w:color w:val="002060"/>
              </w:rPr>
              <w:t xml:space="preserve"> it is the first time I am designing the course using specific guidelines. </w:t>
            </w:r>
            <w:r w:rsidR="00ED0076" w:rsidRPr="00011EE9">
              <w:rPr>
                <w:color w:val="002060"/>
              </w:rPr>
              <w:t>The template in this stage was too long with a lot of information to be filled in.</w:t>
            </w:r>
            <w:r w:rsidR="009A400C" w:rsidRPr="00011EE9">
              <w:rPr>
                <w:color w:val="002060"/>
              </w:rPr>
              <w:t xml:space="preserve"> In the beginning I could not figure out what we </w:t>
            </w:r>
            <w:r w:rsidR="00AF4AD8" w:rsidRPr="00011EE9">
              <w:rPr>
                <w:color w:val="002060"/>
              </w:rPr>
              <w:t>were</w:t>
            </w:r>
            <w:r w:rsidR="009A400C" w:rsidRPr="00011EE9">
              <w:rPr>
                <w:color w:val="002060"/>
              </w:rPr>
              <w:t xml:space="preserve"> supposed to do.</w:t>
            </w:r>
          </w:p>
          <w:p w:rsidR="00FD30A0" w:rsidRPr="00011EE9" w:rsidRDefault="00FD30A0" w:rsidP="007D04CC">
            <w:pPr>
              <w:pStyle w:val="ListParagraph"/>
              <w:ind w:left="360"/>
              <w:rPr>
                <w:color w:val="002060"/>
              </w:rPr>
            </w:pPr>
          </w:p>
          <w:p w:rsidR="00FD30A0" w:rsidRPr="00011EE9" w:rsidRDefault="00FD30A0" w:rsidP="007D04CC">
            <w:pPr>
              <w:pStyle w:val="ListParagraph"/>
              <w:ind w:left="360"/>
              <w:rPr>
                <w:color w:val="002060"/>
              </w:rPr>
            </w:pPr>
          </w:p>
          <w:p w:rsidR="00FD30A0" w:rsidRPr="00011EE9" w:rsidRDefault="00FD30A0" w:rsidP="007D04CC">
            <w:pPr>
              <w:pStyle w:val="ListParagraph"/>
              <w:ind w:left="360"/>
              <w:rPr>
                <w:color w:val="002060"/>
              </w:rPr>
            </w:pPr>
            <w:r w:rsidRPr="00011EE9">
              <w:rPr>
                <w:b/>
                <w:color w:val="002060"/>
              </w:rPr>
              <w:t xml:space="preserve">CHALLENGES: </w:t>
            </w:r>
            <w:r w:rsidRPr="00011EE9">
              <w:rPr>
                <w:color w:val="002060"/>
              </w:rPr>
              <w:t xml:space="preserve">My biggest challenge was establishing the standards / competencies for my unit. I have realized that the standards I was using did not have a clear cut set of standards. The document was very long with different types of standards </w:t>
            </w:r>
            <w:r w:rsidR="00533D08" w:rsidRPr="00011EE9">
              <w:rPr>
                <w:color w:val="002060"/>
              </w:rPr>
              <w:t>explained in</w:t>
            </w:r>
            <w:r w:rsidRPr="00011EE9">
              <w:rPr>
                <w:color w:val="002060"/>
              </w:rPr>
              <w:t xml:space="preserve"> details. As the basis</w:t>
            </w:r>
            <w:r w:rsidR="007742C6" w:rsidRPr="00011EE9">
              <w:rPr>
                <w:color w:val="002060"/>
              </w:rPr>
              <w:t>,</w:t>
            </w:r>
            <w:r w:rsidRPr="00011EE9">
              <w:rPr>
                <w:color w:val="002060"/>
              </w:rPr>
              <w:t xml:space="preserve"> I had to select from the three standards and use one of them that </w:t>
            </w:r>
            <w:r w:rsidR="00533D08" w:rsidRPr="00011EE9">
              <w:rPr>
                <w:color w:val="002060"/>
              </w:rPr>
              <w:t>suit</w:t>
            </w:r>
            <w:r w:rsidRPr="00011EE9">
              <w:rPr>
                <w:color w:val="002060"/>
              </w:rPr>
              <w:t xml:space="preserve"> my unit. </w:t>
            </w:r>
          </w:p>
          <w:p w:rsidR="00FD30A0" w:rsidRPr="00011EE9" w:rsidRDefault="00FD30A0" w:rsidP="007D04CC">
            <w:pPr>
              <w:pStyle w:val="ListParagraph"/>
              <w:ind w:left="360"/>
              <w:rPr>
                <w:color w:val="002060"/>
              </w:rPr>
            </w:pPr>
            <w:r w:rsidRPr="00011EE9">
              <w:rPr>
                <w:color w:val="002060"/>
              </w:rPr>
              <w:t xml:space="preserve">Another challenge I </w:t>
            </w:r>
            <w:r w:rsidR="00533D08" w:rsidRPr="00011EE9">
              <w:rPr>
                <w:color w:val="002060"/>
              </w:rPr>
              <w:t>faced is I</w:t>
            </w:r>
            <w:r w:rsidRPr="00011EE9">
              <w:rPr>
                <w:color w:val="002060"/>
              </w:rPr>
              <w:t xml:space="preserve"> found the URL for the professional organization #2 but there were no standards in their website. So I decided to use only one professional organization with </w:t>
            </w:r>
            <w:r w:rsidR="007742C6" w:rsidRPr="00011EE9">
              <w:rPr>
                <w:color w:val="002060"/>
              </w:rPr>
              <w:t>its</w:t>
            </w:r>
            <w:r w:rsidRPr="00011EE9">
              <w:rPr>
                <w:color w:val="002060"/>
              </w:rPr>
              <w:t xml:space="preserve"> standards.</w:t>
            </w:r>
          </w:p>
          <w:p w:rsidR="00E73EF2" w:rsidRPr="00011EE9" w:rsidRDefault="00E73EF2" w:rsidP="007D04CC">
            <w:pPr>
              <w:pStyle w:val="ListParagraph"/>
              <w:ind w:left="360"/>
              <w:rPr>
                <w:color w:val="002060"/>
              </w:rPr>
            </w:pPr>
            <w:r w:rsidRPr="00011EE9">
              <w:rPr>
                <w:color w:val="002060"/>
              </w:rPr>
              <w:t xml:space="preserve">To do feedback for </w:t>
            </w:r>
            <w:r w:rsidR="007575CB" w:rsidRPr="00011EE9">
              <w:rPr>
                <w:color w:val="002060"/>
              </w:rPr>
              <w:t>myself was</w:t>
            </w:r>
            <w:r w:rsidRPr="00011EE9">
              <w:rPr>
                <w:color w:val="002060"/>
              </w:rPr>
              <w:t xml:space="preserve"> also the biggest challenge I have encountered</w:t>
            </w:r>
            <w:r w:rsidR="00C9290C" w:rsidRPr="00011EE9">
              <w:rPr>
                <w:color w:val="002060"/>
              </w:rPr>
              <w:t>.</w:t>
            </w:r>
          </w:p>
          <w:p w:rsidR="007D04CC" w:rsidRPr="00F8541F" w:rsidRDefault="007D04CC" w:rsidP="007D04CC">
            <w:pPr>
              <w:pStyle w:val="ListParagraph"/>
              <w:ind w:left="360"/>
              <w:rPr>
                <w:sz w:val="22"/>
                <w:szCs w:val="22"/>
              </w:rPr>
            </w:pPr>
          </w:p>
        </w:tc>
      </w:tr>
      <w:tr w:rsidR="007D04CC" w:rsidRPr="002F3D4A" w:rsidTr="00A071EA">
        <w:trPr>
          <w:trHeight w:val="496"/>
          <w:jc w:val="center"/>
        </w:trPr>
        <w:tc>
          <w:tcPr>
            <w:tcW w:w="10566" w:type="dxa"/>
            <w:gridSpan w:val="6"/>
            <w:vAlign w:val="center"/>
          </w:tcPr>
          <w:p w:rsidR="007D04CC" w:rsidRPr="007D04CC" w:rsidRDefault="007D04CC" w:rsidP="007D04CC">
            <w:pPr>
              <w:rPr>
                <w:b/>
                <w:sz w:val="22"/>
                <w:szCs w:val="22"/>
              </w:rPr>
            </w:pPr>
          </w:p>
        </w:tc>
      </w:tr>
    </w:tbl>
    <w:p w:rsidR="00920DEC" w:rsidRPr="00FD30A0" w:rsidRDefault="00920DEC">
      <w:pPr>
        <w:rPr>
          <w:b/>
        </w:rPr>
      </w:pPr>
      <w:r w:rsidRPr="00FD30A0">
        <w:rPr>
          <w:b/>
        </w:rPr>
        <w:br w:type="page"/>
      </w:r>
    </w:p>
    <w:tbl>
      <w:tblPr>
        <w:tblStyle w:val="TableGrid"/>
        <w:tblpPr w:leftFromText="180" w:rightFromText="180" w:vertAnchor="text" w:tblpXSpec="center" w:tblpY="1"/>
        <w:tblOverlap w:val="never"/>
        <w:tblW w:w="5517" w:type="pct"/>
        <w:jc w:val="center"/>
        <w:tblLayout w:type="fixed"/>
        <w:tblLook w:val="04A0" w:firstRow="1" w:lastRow="0" w:firstColumn="1" w:lastColumn="0" w:noHBand="0" w:noVBand="1"/>
      </w:tblPr>
      <w:tblGrid>
        <w:gridCol w:w="507"/>
        <w:gridCol w:w="508"/>
        <w:gridCol w:w="507"/>
        <w:gridCol w:w="508"/>
        <w:gridCol w:w="508"/>
        <w:gridCol w:w="8028"/>
      </w:tblGrid>
      <w:tr w:rsidR="0002028D" w:rsidRPr="004B1969" w:rsidTr="006C6CFF">
        <w:trPr>
          <w:jc w:val="center"/>
        </w:trPr>
        <w:tc>
          <w:tcPr>
            <w:tcW w:w="10566" w:type="dxa"/>
            <w:gridSpan w:val="6"/>
            <w:tcBorders>
              <w:bottom w:val="single" w:sz="4" w:space="0" w:color="auto"/>
            </w:tcBorders>
            <w:shd w:val="pct50" w:color="auto" w:fill="auto"/>
          </w:tcPr>
          <w:p w:rsidR="0002028D" w:rsidRPr="004B1969" w:rsidRDefault="00076CE7" w:rsidP="006C6CFF">
            <w:pPr>
              <w:jc w:val="center"/>
              <w:rPr>
                <w:color w:val="FFFFFF" w:themeColor="background1"/>
              </w:rPr>
            </w:pPr>
            <w:r>
              <w:rPr>
                <w:color w:val="FFFFFF"/>
              </w:rPr>
              <w:lastRenderedPageBreak/>
              <w:t>PEER REVIEW</w:t>
            </w:r>
            <w:r w:rsidR="0002028D" w:rsidRPr="004B1969">
              <w:rPr>
                <w:color w:val="FFFFFF"/>
              </w:rPr>
              <w:t>: STAGE #1: IDENTIFY DESIRED RESULTS</w:t>
            </w:r>
            <w:r>
              <w:br/>
            </w:r>
            <w:r w:rsidR="0002028D" w:rsidRPr="004B1969">
              <w:rPr>
                <w:i/>
                <w:color w:val="FFFFFF"/>
              </w:rPr>
              <w:t>Take a moment and do a self-check of Stage #1</w:t>
            </w:r>
          </w:p>
        </w:tc>
      </w:tr>
      <w:tr w:rsidR="00056636" w:rsidRPr="00387C72" w:rsidTr="00BF223A">
        <w:trPr>
          <w:trHeight w:val="244"/>
          <w:jc w:val="center"/>
        </w:trPr>
        <w:tc>
          <w:tcPr>
            <w:tcW w:w="507" w:type="dxa"/>
            <w:shd w:val="pct10" w:color="auto" w:fill="auto"/>
          </w:tcPr>
          <w:p w:rsidR="0002028D" w:rsidRPr="00387C72" w:rsidRDefault="0002028D" w:rsidP="00BF223A">
            <w:pPr>
              <w:jc w:val="center"/>
              <w:rPr>
                <w:b/>
                <w:sz w:val="20"/>
                <w:szCs w:val="20"/>
              </w:rPr>
            </w:pPr>
            <w:r w:rsidRPr="00387C72">
              <w:rPr>
                <w:b/>
                <w:sz w:val="20"/>
                <w:szCs w:val="20"/>
              </w:rPr>
              <w:t>AE</w:t>
            </w:r>
          </w:p>
        </w:tc>
        <w:tc>
          <w:tcPr>
            <w:tcW w:w="508" w:type="dxa"/>
            <w:shd w:val="pct10" w:color="auto" w:fill="auto"/>
          </w:tcPr>
          <w:p w:rsidR="0002028D" w:rsidRPr="00387C72" w:rsidRDefault="0002028D" w:rsidP="00BF223A">
            <w:pPr>
              <w:jc w:val="center"/>
              <w:rPr>
                <w:b/>
                <w:sz w:val="20"/>
                <w:szCs w:val="20"/>
              </w:rPr>
            </w:pPr>
            <w:r w:rsidRPr="00387C72">
              <w:rPr>
                <w:b/>
                <w:sz w:val="20"/>
                <w:szCs w:val="20"/>
              </w:rPr>
              <w:t>E</w:t>
            </w:r>
          </w:p>
        </w:tc>
        <w:tc>
          <w:tcPr>
            <w:tcW w:w="507" w:type="dxa"/>
            <w:shd w:val="pct10" w:color="auto" w:fill="auto"/>
          </w:tcPr>
          <w:p w:rsidR="0002028D" w:rsidRPr="00387C72" w:rsidRDefault="0002028D" w:rsidP="00BF223A">
            <w:pPr>
              <w:jc w:val="center"/>
              <w:rPr>
                <w:b/>
                <w:sz w:val="20"/>
                <w:szCs w:val="20"/>
              </w:rPr>
            </w:pPr>
            <w:r w:rsidRPr="00387C72">
              <w:rPr>
                <w:b/>
                <w:sz w:val="20"/>
                <w:szCs w:val="20"/>
              </w:rPr>
              <w:t>S</w:t>
            </w:r>
          </w:p>
        </w:tc>
        <w:tc>
          <w:tcPr>
            <w:tcW w:w="508" w:type="dxa"/>
            <w:shd w:val="pct10" w:color="auto" w:fill="auto"/>
          </w:tcPr>
          <w:p w:rsidR="0002028D" w:rsidRPr="00387C72" w:rsidRDefault="0002028D" w:rsidP="00BF223A">
            <w:pPr>
              <w:jc w:val="center"/>
              <w:rPr>
                <w:b/>
                <w:sz w:val="20"/>
                <w:szCs w:val="20"/>
              </w:rPr>
            </w:pPr>
            <w:r w:rsidRPr="00387C72">
              <w:rPr>
                <w:b/>
                <w:sz w:val="20"/>
                <w:szCs w:val="20"/>
              </w:rPr>
              <w:t>NR</w:t>
            </w:r>
          </w:p>
        </w:tc>
        <w:tc>
          <w:tcPr>
            <w:tcW w:w="508" w:type="dxa"/>
            <w:shd w:val="pct10" w:color="auto" w:fill="auto"/>
          </w:tcPr>
          <w:p w:rsidR="0002028D" w:rsidRPr="00387C72" w:rsidRDefault="0002028D" w:rsidP="00BF223A">
            <w:pPr>
              <w:jc w:val="center"/>
              <w:rPr>
                <w:b/>
                <w:sz w:val="20"/>
                <w:szCs w:val="20"/>
              </w:rPr>
            </w:pPr>
            <w:r w:rsidRPr="00387C72">
              <w:rPr>
                <w:b/>
                <w:sz w:val="20"/>
                <w:szCs w:val="20"/>
              </w:rPr>
              <w:t>NE</w:t>
            </w:r>
          </w:p>
        </w:tc>
        <w:tc>
          <w:tcPr>
            <w:tcW w:w="8028" w:type="dxa"/>
            <w:shd w:val="pct10" w:color="auto" w:fill="auto"/>
          </w:tcPr>
          <w:p w:rsidR="0002028D" w:rsidRPr="00387C72" w:rsidRDefault="00A537DC" w:rsidP="00BF223A">
            <w:pPr>
              <w:spacing w:after="240"/>
              <w:jc w:val="center"/>
              <w:rPr>
                <w:sz w:val="16"/>
                <w:szCs w:val="16"/>
              </w:rPr>
            </w:pPr>
            <w:r>
              <w:rPr>
                <w:sz w:val="20"/>
                <w:szCs w:val="20"/>
              </w:rPr>
              <w:t>AE- Above Expectation</w:t>
            </w:r>
            <w:r w:rsidR="009E2C30">
              <w:rPr>
                <w:sz w:val="20"/>
                <w:szCs w:val="20"/>
              </w:rPr>
              <w:t xml:space="preserve">; </w:t>
            </w:r>
            <w:r w:rsidR="0002028D" w:rsidRPr="00387C72">
              <w:rPr>
                <w:sz w:val="20"/>
                <w:szCs w:val="20"/>
              </w:rPr>
              <w:t xml:space="preserve">E- </w:t>
            </w:r>
            <w:r>
              <w:rPr>
                <w:sz w:val="20"/>
                <w:szCs w:val="20"/>
              </w:rPr>
              <w:t>Expectation</w:t>
            </w:r>
            <w:r w:rsidR="009E2C30">
              <w:rPr>
                <w:sz w:val="20"/>
                <w:szCs w:val="20"/>
              </w:rPr>
              <w:t xml:space="preserve">, </w:t>
            </w:r>
            <w:r w:rsidR="0002028D" w:rsidRPr="00387C72">
              <w:rPr>
                <w:sz w:val="20"/>
                <w:szCs w:val="20"/>
              </w:rPr>
              <w:t>S- Sufficient</w:t>
            </w:r>
            <w:r w:rsidR="009E2C30">
              <w:rPr>
                <w:sz w:val="20"/>
                <w:szCs w:val="20"/>
              </w:rPr>
              <w:t xml:space="preserve">, </w:t>
            </w:r>
            <w:r w:rsidR="0002028D" w:rsidRPr="00387C72">
              <w:rPr>
                <w:sz w:val="20"/>
                <w:szCs w:val="20"/>
              </w:rPr>
              <w:t>NR- Needs Revision</w:t>
            </w:r>
            <w:r w:rsidR="009E2C30">
              <w:rPr>
                <w:sz w:val="20"/>
                <w:szCs w:val="20"/>
              </w:rPr>
              <w:t xml:space="preserve">, </w:t>
            </w:r>
            <w:r w:rsidR="0002028D" w:rsidRPr="00387C72">
              <w:rPr>
                <w:sz w:val="20"/>
                <w:szCs w:val="20"/>
              </w:rPr>
              <w:t>NE- Not Evident</w:t>
            </w:r>
          </w:p>
        </w:tc>
      </w:tr>
      <w:tr w:rsidR="0002028D" w:rsidRPr="00F8541F" w:rsidTr="00056636">
        <w:trPr>
          <w:trHeight w:val="496"/>
          <w:jc w:val="center"/>
        </w:trPr>
        <w:tc>
          <w:tcPr>
            <w:tcW w:w="507" w:type="dxa"/>
            <w:vAlign w:val="center"/>
          </w:tcPr>
          <w:p w:rsidR="0002028D" w:rsidRPr="00F8541F" w:rsidRDefault="0002028D" w:rsidP="006C6CFF">
            <w:pPr>
              <w:jc w:val="center"/>
              <w:rPr>
                <w:sz w:val="22"/>
                <w:szCs w:val="22"/>
              </w:rPr>
            </w:pPr>
          </w:p>
        </w:tc>
        <w:tc>
          <w:tcPr>
            <w:tcW w:w="508" w:type="dxa"/>
            <w:vAlign w:val="center"/>
          </w:tcPr>
          <w:p w:rsidR="0002028D" w:rsidRPr="00F8541F" w:rsidRDefault="0002028D" w:rsidP="006C6CFF">
            <w:pPr>
              <w:jc w:val="center"/>
              <w:rPr>
                <w:sz w:val="22"/>
                <w:szCs w:val="22"/>
              </w:rPr>
            </w:pPr>
          </w:p>
        </w:tc>
        <w:tc>
          <w:tcPr>
            <w:tcW w:w="507" w:type="dxa"/>
            <w:vAlign w:val="center"/>
          </w:tcPr>
          <w:p w:rsidR="0002028D" w:rsidRPr="00F8541F" w:rsidRDefault="0002028D" w:rsidP="006C6CFF">
            <w:pPr>
              <w:jc w:val="center"/>
              <w:rPr>
                <w:sz w:val="22"/>
                <w:szCs w:val="22"/>
              </w:rPr>
            </w:pPr>
            <w:r w:rsidRPr="00F8541F">
              <w:rPr>
                <w:sz w:val="22"/>
                <w:szCs w:val="22"/>
              </w:rPr>
              <w:t xml:space="preserve"> </w:t>
            </w:r>
          </w:p>
        </w:tc>
        <w:tc>
          <w:tcPr>
            <w:tcW w:w="508" w:type="dxa"/>
            <w:vAlign w:val="center"/>
          </w:tcPr>
          <w:p w:rsidR="0002028D" w:rsidRPr="00F8541F" w:rsidRDefault="0002028D" w:rsidP="006C6CFF">
            <w:pPr>
              <w:jc w:val="center"/>
              <w:rPr>
                <w:sz w:val="22"/>
                <w:szCs w:val="22"/>
              </w:rPr>
            </w:pPr>
            <w:r w:rsidRPr="00F8541F">
              <w:rPr>
                <w:sz w:val="22"/>
                <w:szCs w:val="22"/>
              </w:rPr>
              <w:t xml:space="preserve"> </w:t>
            </w:r>
          </w:p>
        </w:tc>
        <w:tc>
          <w:tcPr>
            <w:tcW w:w="508" w:type="dxa"/>
            <w:vAlign w:val="center"/>
          </w:tcPr>
          <w:p w:rsidR="0002028D" w:rsidRPr="00F8541F" w:rsidRDefault="0002028D" w:rsidP="006C6CFF">
            <w:pPr>
              <w:jc w:val="center"/>
              <w:rPr>
                <w:sz w:val="22"/>
                <w:szCs w:val="22"/>
              </w:rPr>
            </w:pPr>
          </w:p>
        </w:tc>
        <w:tc>
          <w:tcPr>
            <w:tcW w:w="8028" w:type="dxa"/>
          </w:tcPr>
          <w:p w:rsidR="0002028D" w:rsidRPr="00F8541F" w:rsidRDefault="0002028D" w:rsidP="00C47043">
            <w:pPr>
              <w:pStyle w:val="ListParagraph"/>
              <w:numPr>
                <w:ilvl w:val="0"/>
                <w:numId w:val="22"/>
              </w:numPr>
              <w:rPr>
                <w:sz w:val="22"/>
                <w:szCs w:val="22"/>
              </w:rPr>
            </w:pPr>
            <w:r w:rsidRPr="00F8541F">
              <w:rPr>
                <w:b/>
                <w:sz w:val="22"/>
                <w:szCs w:val="22"/>
              </w:rPr>
              <w:t>COURSE AND UNIT INFORMATION:</w:t>
            </w:r>
            <w:r w:rsidRPr="00F8541F">
              <w:rPr>
                <w:sz w:val="22"/>
                <w:szCs w:val="22"/>
              </w:rPr>
              <w:t xml:space="preserve"> Is the appropriate course a</w:t>
            </w:r>
            <w:r>
              <w:rPr>
                <w:sz w:val="22"/>
                <w:szCs w:val="22"/>
              </w:rPr>
              <w:t xml:space="preserve">nd unit information included? Suggestions for improvement:  </w:t>
            </w:r>
          </w:p>
        </w:tc>
      </w:tr>
      <w:tr w:rsidR="0002028D" w:rsidRPr="00F8541F" w:rsidTr="00056636">
        <w:trPr>
          <w:trHeight w:val="496"/>
          <w:jc w:val="center"/>
        </w:trPr>
        <w:tc>
          <w:tcPr>
            <w:tcW w:w="507" w:type="dxa"/>
            <w:vAlign w:val="center"/>
          </w:tcPr>
          <w:p w:rsidR="0002028D" w:rsidRPr="00F8541F" w:rsidRDefault="0002028D" w:rsidP="006C6CFF">
            <w:pPr>
              <w:jc w:val="center"/>
              <w:rPr>
                <w:sz w:val="22"/>
                <w:szCs w:val="22"/>
              </w:rPr>
            </w:pPr>
            <w:r w:rsidRPr="00F8541F">
              <w:rPr>
                <w:sz w:val="22"/>
                <w:szCs w:val="22"/>
              </w:rPr>
              <w:t xml:space="preserve"> </w:t>
            </w:r>
          </w:p>
        </w:tc>
        <w:tc>
          <w:tcPr>
            <w:tcW w:w="508" w:type="dxa"/>
            <w:vAlign w:val="center"/>
          </w:tcPr>
          <w:p w:rsidR="0002028D" w:rsidRPr="00F8541F" w:rsidRDefault="0002028D" w:rsidP="006C6CFF">
            <w:pPr>
              <w:jc w:val="center"/>
              <w:rPr>
                <w:sz w:val="22"/>
                <w:szCs w:val="22"/>
              </w:rPr>
            </w:pPr>
          </w:p>
        </w:tc>
        <w:tc>
          <w:tcPr>
            <w:tcW w:w="507" w:type="dxa"/>
            <w:vAlign w:val="center"/>
          </w:tcPr>
          <w:p w:rsidR="0002028D" w:rsidRPr="00F8541F" w:rsidRDefault="0002028D" w:rsidP="006C6CFF">
            <w:pPr>
              <w:jc w:val="center"/>
              <w:rPr>
                <w:sz w:val="22"/>
                <w:szCs w:val="22"/>
              </w:rPr>
            </w:pPr>
            <w:r w:rsidRPr="00F8541F">
              <w:rPr>
                <w:sz w:val="22"/>
                <w:szCs w:val="22"/>
              </w:rPr>
              <w:t xml:space="preserve"> </w:t>
            </w:r>
          </w:p>
        </w:tc>
        <w:tc>
          <w:tcPr>
            <w:tcW w:w="508" w:type="dxa"/>
            <w:vAlign w:val="center"/>
          </w:tcPr>
          <w:p w:rsidR="0002028D" w:rsidRPr="00F8541F" w:rsidRDefault="0002028D" w:rsidP="006C6CFF">
            <w:pPr>
              <w:jc w:val="center"/>
              <w:rPr>
                <w:sz w:val="22"/>
                <w:szCs w:val="22"/>
              </w:rPr>
            </w:pPr>
            <w:r w:rsidRPr="00F8541F">
              <w:rPr>
                <w:sz w:val="22"/>
                <w:szCs w:val="22"/>
              </w:rPr>
              <w:t xml:space="preserve"> </w:t>
            </w:r>
          </w:p>
        </w:tc>
        <w:tc>
          <w:tcPr>
            <w:tcW w:w="508" w:type="dxa"/>
            <w:vAlign w:val="center"/>
          </w:tcPr>
          <w:p w:rsidR="0002028D" w:rsidRPr="00F8541F" w:rsidRDefault="0002028D" w:rsidP="006C6CFF">
            <w:pPr>
              <w:jc w:val="center"/>
              <w:rPr>
                <w:sz w:val="22"/>
                <w:szCs w:val="22"/>
              </w:rPr>
            </w:pPr>
          </w:p>
        </w:tc>
        <w:tc>
          <w:tcPr>
            <w:tcW w:w="8028" w:type="dxa"/>
          </w:tcPr>
          <w:p w:rsidR="0002028D" w:rsidRPr="00F8541F" w:rsidRDefault="0002028D" w:rsidP="00C47043">
            <w:pPr>
              <w:pStyle w:val="ListParagraph"/>
              <w:numPr>
                <w:ilvl w:val="0"/>
                <w:numId w:val="22"/>
              </w:numPr>
              <w:rPr>
                <w:sz w:val="22"/>
                <w:szCs w:val="22"/>
              </w:rPr>
            </w:pPr>
            <w:r w:rsidRPr="00F8541F">
              <w:rPr>
                <w:b/>
                <w:sz w:val="22"/>
                <w:szCs w:val="22"/>
              </w:rPr>
              <w:t>UNIT SUMMARY:</w:t>
            </w:r>
            <w:r w:rsidRPr="00F8541F">
              <w:rPr>
                <w:sz w:val="22"/>
                <w:szCs w:val="22"/>
              </w:rPr>
              <w:t xml:space="preserve"> Is there a unit summary included with an overview of the unit in the designers own words and the “big ideas” of the unit liste</w:t>
            </w:r>
            <w:r>
              <w:rPr>
                <w:sz w:val="22"/>
                <w:szCs w:val="22"/>
              </w:rPr>
              <w:t xml:space="preserve">d in the designers own words? </w:t>
            </w:r>
            <w:r w:rsidRPr="00F8541F">
              <w:rPr>
                <w:sz w:val="22"/>
                <w:szCs w:val="22"/>
              </w:rPr>
              <w:t>Suggestions for improvement:</w:t>
            </w:r>
          </w:p>
        </w:tc>
      </w:tr>
      <w:tr w:rsidR="0002028D" w:rsidRPr="00F8541F" w:rsidTr="00056636">
        <w:trPr>
          <w:trHeight w:val="496"/>
          <w:jc w:val="center"/>
        </w:trPr>
        <w:tc>
          <w:tcPr>
            <w:tcW w:w="507" w:type="dxa"/>
            <w:vAlign w:val="center"/>
          </w:tcPr>
          <w:p w:rsidR="0002028D" w:rsidRPr="00F8541F" w:rsidRDefault="0002028D" w:rsidP="006C6CFF">
            <w:pPr>
              <w:jc w:val="center"/>
              <w:rPr>
                <w:sz w:val="22"/>
                <w:szCs w:val="22"/>
              </w:rPr>
            </w:pPr>
            <w:r w:rsidRPr="00F8541F">
              <w:rPr>
                <w:sz w:val="22"/>
                <w:szCs w:val="22"/>
              </w:rPr>
              <w:t xml:space="preserve"> </w:t>
            </w:r>
          </w:p>
        </w:tc>
        <w:tc>
          <w:tcPr>
            <w:tcW w:w="508" w:type="dxa"/>
            <w:vAlign w:val="center"/>
          </w:tcPr>
          <w:p w:rsidR="0002028D" w:rsidRPr="00F8541F" w:rsidRDefault="0002028D" w:rsidP="006C6CFF">
            <w:pPr>
              <w:jc w:val="center"/>
              <w:rPr>
                <w:sz w:val="22"/>
                <w:szCs w:val="22"/>
              </w:rPr>
            </w:pPr>
          </w:p>
        </w:tc>
        <w:tc>
          <w:tcPr>
            <w:tcW w:w="507" w:type="dxa"/>
            <w:vAlign w:val="center"/>
          </w:tcPr>
          <w:p w:rsidR="0002028D" w:rsidRPr="00F8541F" w:rsidRDefault="0002028D" w:rsidP="006C6CFF">
            <w:pPr>
              <w:jc w:val="center"/>
              <w:rPr>
                <w:sz w:val="22"/>
                <w:szCs w:val="22"/>
              </w:rPr>
            </w:pPr>
            <w:r w:rsidRPr="00F8541F">
              <w:rPr>
                <w:sz w:val="22"/>
                <w:szCs w:val="22"/>
              </w:rPr>
              <w:t xml:space="preserve"> </w:t>
            </w:r>
          </w:p>
        </w:tc>
        <w:tc>
          <w:tcPr>
            <w:tcW w:w="508" w:type="dxa"/>
            <w:vAlign w:val="center"/>
          </w:tcPr>
          <w:p w:rsidR="0002028D" w:rsidRPr="00F8541F" w:rsidRDefault="0002028D" w:rsidP="006C6CFF">
            <w:pPr>
              <w:jc w:val="center"/>
              <w:rPr>
                <w:sz w:val="22"/>
                <w:szCs w:val="22"/>
              </w:rPr>
            </w:pPr>
            <w:r w:rsidRPr="00F8541F">
              <w:rPr>
                <w:sz w:val="22"/>
                <w:szCs w:val="22"/>
              </w:rPr>
              <w:t xml:space="preserve"> </w:t>
            </w:r>
          </w:p>
        </w:tc>
        <w:tc>
          <w:tcPr>
            <w:tcW w:w="508" w:type="dxa"/>
            <w:vAlign w:val="center"/>
          </w:tcPr>
          <w:p w:rsidR="0002028D" w:rsidRPr="00F8541F" w:rsidRDefault="0002028D" w:rsidP="006C6CFF">
            <w:pPr>
              <w:jc w:val="center"/>
              <w:rPr>
                <w:sz w:val="22"/>
                <w:szCs w:val="22"/>
              </w:rPr>
            </w:pPr>
          </w:p>
        </w:tc>
        <w:tc>
          <w:tcPr>
            <w:tcW w:w="8028" w:type="dxa"/>
          </w:tcPr>
          <w:p w:rsidR="0002028D" w:rsidRPr="00F8541F" w:rsidRDefault="00056636" w:rsidP="00C47043">
            <w:pPr>
              <w:pStyle w:val="ListParagraph"/>
              <w:numPr>
                <w:ilvl w:val="0"/>
                <w:numId w:val="22"/>
              </w:numPr>
              <w:rPr>
                <w:sz w:val="22"/>
                <w:szCs w:val="22"/>
              </w:rPr>
            </w:pPr>
            <w:r w:rsidRPr="00F8541F">
              <w:rPr>
                <w:b/>
                <w:sz w:val="22"/>
                <w:szCs w:val="22"/>
              </w:rPr>
              <w:t>PROFESSIONAL ORGANIZATIONS:</w:t>
            </w:r>
            <w:r w:rsidRPr="00F8541F">
              <w:rPr>
                <w:sz w:val="22"/>
                <w:szCs w:val="22"/>
              </w:rPr>
              <w:t xml:space="preserve"> Are the appropriate professional organizations identified? </w:t>
            </w:r>
            <w:r>
              <w:rPr>
                <w:sz w:val="22"/>
                <w:szCs w:val="22"/>
              </w:rPr>
              <w:t xml:space="preserve">Are the URL listed for each of the professional organizations? </w:t>
            </w:r>
            <w:r w:rsidRPr="00F8541F">
              <w:rPr>
                <w:sz w:val="22"/>
                <w:szCs w:val="22"/>
              </w:rPr>
              <w:t>Suggestions for improvement:</w:t>
            </w:r>
          </w:p>
        </w:tc>
      </w:tr>
      <w:tr w:rsidR="0002028D" w:rsidRPr="00F8541F" w:rsidTr="00056636">
        <w:trPr>
          <w:trHeight w:val="496"/>
          <w:jc w:val="center"/>
        </w:trPr>
        <w:tc>
          <w:tcPr>
            <w:tcW w:w="507" w:type="dxa"/>
            <w:vAlign w:val="center"/>
          </w:tcPr>
          <w:p w:rsidR="0002028D" w:rsidRPr="00F8541F" w:rsidRDefault="0002028D" w:rsidP="006C6CFF">
            <w:pPr>
              <w:jc w:val="center"/>
              <w:rPr>
                <w:sz w:val="22"/>
                <w:szCs w:val="22"/>
              </w:rPr>
            </w:pPr>
            <w:r w:rsidRPr="00F8541F">
              <w:rPr>
                <w:sz w:val="22"/>
                <w:szCs w:val="22"/>
              </w:rPr>
              <w:t xml:space="preserve"> </w:t>
            </w:r>
          </w:p>
        </w:tc>
        <w:tc>
          <w:tcPr>
            <w:tcW w:w="508" w:type="dxa"/>
            <w:vAlign w:val="center"/>
          </w:tcPr>
          <w:p w:rsidR="0002028D" w:rsidRPr="00F8541F" w:rsidRDefault="0002028D" w:rsidP="006C6CFF">
            <w:pPr>
              <w:jc w:val="center"/>
              <w:rPr>
                <w:sz w:val="22"/>
                <w:szCs w:val="22"/>
              </w:rPr>
            </w:pPr>
          </w:p>
        </w:tc>
        <w:tc>
          <w:tcPr>
            <w:tcW w:w="507" w:type="dxa"/>
            <w:vAlign w:val="center"/>
          </w:tcPr>
          <w:p w:rsidR="0002028D" w:rsidRPr="00F8541F" w:rsidRDefault="0002028D" w:rsidP="006C6CFF">
            <w:pPr>
              <w:jc w:val="center"/>
              <w:rPr>
                <w:sz w:val="22"/>
                <w:szCs w:val="22"/>
              </w:rPr>
            </w:pPr>
            <w:r w:rsidRPr="00F8541F">
              <w:rPr>
                <w:sz w:val="22"/>
                <w:szCs w:val="22"/>
              </w:rPr>
              <w:t xml:space="preserve"> </w:t>
            </w:r>
          </w:p>
        </w:tc>
        <w:tc>
          <w:tcPr>
            <w:tcW w:w="508" w:type="dxa"/>
            <w:vAlign w:val="center"/>
          </w:tcPr>
          <w:p w:rsidR="0002028D" w:rsidRPr="00F8541F" w:rsidRDefault="0002028D" w:rsidP="006C6CFF">
            <w:pPr>
              <w:jc w:val="center"/>
              <w:rPr>
                <w:sz w:val="22"/>
                <w:szCs w:val="22"/>
              </w:rPr>
            </w:pPr>
            <w:r w:rsidRPr="00F8541F">
              <w:rPr>
                <w:sz w:val="22"/>
                <w:szCs w:val="22"/>
              </w:rPr>
              <w:t xml:space="preserve"> </w:t>
            </w:r>
          </w:p>
        </w:tc>
        <w:tc>
          <w:tcPr>
            <w:tcW w:w="508" w:type="dxa"/>
            <w:vAlign w:val="center"/>
          </w:tcPr>
          <w:p w:rsidR="0002028D" w:rsidRPr="00F8541F" w:rsidRDefault="0002028D" w:rsidP="006C6CFF">
            <w:pPr>
              <w:jc w:val="center"/>
              <w:rPr>
                <w:sz w:val="22"/>
                <w:szCs w:val="22"/>
              </w:rPr>
            </w:pPr>
          </w:p>
        </w:tc>
        <w:tc>
          <w:tcPr>
            <w:tcW w:w="8028" w:type="dxa"/>
          </w:tcPr>
          <w:p w:rsidR="0002028D" w:rsidRPr="00F8541F" w:rsidRDefault="0002028D" w:rsidP="00C47043">
            <w:pPr>
              <w:pStyle w:val="ListParagraph"/>
              <w:numPr>
                <w:ilvl w:val="0"/>
                <w:numId w:val="22"/>
              </w:numPr>
              <w:rPr>
                <w:sz w:val="22"/>
                <w:szCs w:val="22"/>
              </w:rPr>
            </w:pPr>
            <w:r w:rsidRPr="00F8541F">
              <w:rPr>
                <w:b/>
                <w:sz w:val="22"/>
                <w:szCs w:val="22"/>
              </w:rPr>
              <w:t>STANDARDS AND/OR COMPETENCIES:</w:t>
            </w:r>
            <w:r w:rsidRPr="00F8541F">
              <w:rPr>
                <w:sz w:val="22"/>
                <w:szCs w:val="22"/>
              </w:rPr>
              <w:t xml:space="preserve"> Are the appropriate standards and/or competencies (e.g. content standards, benchmarks, and curr</w:t>
            </w:r>
            <w:r>
              <w:rPr>
                <w:sz w:val="22"/>
                <w:szCs w:val="22"/>
              </w:rPr>
              <w:t xml:space="preserve">iculum objectives) identified? </w:t>
            </w:r>
            <w:r w:rsidRPr="00F8541F">
              <w:rPr>
                <w:sz w:val="22"/>
                <w:szCs w:val="22"/>
              </w:rPr>
              <w:t>Suggestions for improvement:</w:t>
            </w:r>
          </w:p>
        </w:tc>
      </w:tr>
      <w:tr w:rsidR="0002028D" w:rsidRPr="00F8541F" w:rsidTr="00056636">
        <w:trPr>
          <w:trHeight w:val="496"/>
          <w:jc w:val="center"/>
        </w:trPr>
        <w:tc>
          <w:tcPr>
            <w:tcW w:w="507" w:type="dxa"/>
            <w:vAlign w:val="center"/>
          </w:tcPr>
          <w:p w:rsidR="0002028D" w:rsidRPr="00F8541F" w:rsidRDefault="0002028D" w:rsidP="006C6CFF">
            <w:pPr>
              <w:jc w:val="center"/>
              <w:rPr>
                <w:sz w:val="22"/>
                <w:szCs w:val="22"/>
              </w:rPr>
            </w:pPr>
            <w:r w:rsidRPr="00F8541F">
              <w:rPr>
                <w:sz w:val="22"/>
                <w:szCs w:val="22"/>
              </w:rPr>
              <w:t xml:space="preserve"> </w:t>
            </w:r>
          </w:p>
        </w:tc>
        <w:tc>
          <w:tcPr>
            <w:tcW w:w="508" w:type="dxa"/>
            <w:vAlign w:val="center"/>
          </w:tcPr>
          <w:p w:rsidR="0002028D" w:rsidRPr="00F8541F" w:rsidRDefault="0002028D" w:rsidP="006C6CFF">
            <w:pPr>
              <w:jc w:val="center"/>
              <w:rPr>
                <w:sz w:val="22"/>
                <w:szCs w:val="22"/>
              </w:rPr>
            </w:pPr>
          </w:p>
        </w:tc>
        <w:tc>
          <w:tcPr>
            <w:tcW w:w="507" w:type="dxa"/>
            <w:vAlign w:val="center"/>
          </w:tcPr>
          <w:p w:rsidR="0002028D" w:rsidRPr="00F8541F" w:rsidRDefault="0002028D" w:rsidP="006C6CFF">
            <w:pPr>
              <w:jc w:val="center"/>
              <w:rPr>
                <w:sz w:val="22"/>
                <w:szCs w:val="22"/>
              </w:rPr>
            </w:pPr>
            <w:r w:rsidRPr="00F8541F">
              <w:rPr>
                <w:sz w:val="22"/>
                <w:szCs w:val="22"/>
              </w:rPr>
              <w:t xml:space="preserve"> </w:t>
            </w:r>
          </w:p>
        </w:tc>
        <w:tc>
          <w:tcPr>
            <w:tcW w:w="508" w:type="dxa"/>
            <w:vAlign w:val="center"/>
          </w:tcPr>
          <w:p w:rsidR="0002028D" w:rsidRPr="00F8541F" w:rsidRDefault="0002028D" w:rsidP="006C6CFF">
            <w:pPr>
              <w:jc w:val="center"/>
              <w:rPr>
                <w:sz w:val="22"/>
                <w:szCs w:val="22"/>
              </w:rPr>
            </w:pPr>
            <w:r w:rsidRPr="00F8541F">
              <w:rPr>
                <w:sz w:val="22"/>
                <w:szCs w:val="22"/>
              </w:rPr>
              <w:t xml:space="preserve"> </w:t>
            </w:r>
          </w:p>
        </w:tc>
        <w:tc>
          <w:tcPr>
            <w:tcW w:w="508" w:type="dxa"/>
            <w:vAlign w:val="center"/>
          </w:tcPr>
          <w:p w:rsidR="0002028D" w:rsidRPr="00F8541F" w:rsidRDefault="0002028D" w:rsidP="006C6CFF">
            <w:pPr>
              <w:jc w:val="center"/>
              <w:rPr>
                <w:sz w:val="22"/>
                <w:szCs w:val="22"/>
              </w:rPr>
            </w:pPr>
          </w:p>
        </w:tc>
        <w:tc>
          <w:tcPr>
            <w:tcW w:w="8028" w:type="dxa"/>
          </w:tcPr>
          <w:p w:rsidR="0002028D" w:rsidRPr="00F8541F" w:rsidRDefault="0002028D" w:rsidP="00C47043">
            <w:pPr>
              <w:pStyle w:val="ListParagraph"/>
              <w:numPr>
                <w:ilvl w:val="0"/>
                <w:numId w:val="22"/>
              </w:numPr>
              <w:rPr>
                <w:sz w:val="22"/>
                <w:szCs w:val="22"/>
              </w:rPr>
            </w:pPr>
            <w:r w:rsidRPr="00F8541F">
              <w:rPr>
                <w:b/>
                <w:sz w:val="22"/>
                <w:szCs w:val="22"/>
              </w:rPr>
              <w:t>TRANSFER:</w:t>
            </w:r>
            <w:r w:rsidRPr="00F8541F">
              <w:rPr>
                <w:sz w:val="22"/>
                <w:szCs w:val="22"/>
              </w:rPr>
              <w:t xml:space="preserve"> Do the listed transfer goals specify desired long-</w:t>
            </w:r>
            <w:r>
              <w:rPr>
                <w:sz w:val="22"/>
                <w:szCs w:val="22"/>
              </w:rPr>
              <w:t xml:space="preserve">term, genuine accomplishments? </w:t>
            </w:r>
            <w:r w:rsidRPr="00F8541F">
              <w:rPr>
                <w:sz w:val="22"/>
                <w:szCs w:val="22"/>
              </w:rPr>
              <w:t>Suggestions for improvement:</w:t>
            </w:r>
          </w:p>
        </w:tc>
      </w:tr>
      <w:tr w:rsidR="0002028D" w:rsidRPr="00F8541F" w:rsidTr="00056636">
        <w:trPr>
          <w:trHeight w:val="496"/>
          <w:jc w:val="center"/>
        </w:trPr>
        <w:tc>
          <w:tcPr>
            <w:tcW w:w="507" w:type="dxa"/>
            <w:vAlign w:val="center"/>
          </w:tcPr>
          <w:p w:rsidR="0002028D" w:rsidRPr="00F8541F" w:rsidRDefault="0002028D" w:rsidP="006C6CFF">
            <w:pPr>
              <w:jc w:val="center"/>
              <w:rPr>
                <w:sz w:val="22"/>
                <w:szCs w:val="22"/>
              </w:rPr>
            </w:pPr>
            <w:r w:rsidRPr="00F8541F">
              <w:rPr>
                <w:sz w:val="22"/>
                <w:szCs w:val="22"/>
              </w:rPr>
              <w:t xml:space="preserve"> </w:t>
            </w:r>
          </w:p>
        </w:tc>
        <w:tc>
          <w:tcPr>
            <w:tcW w:w="508" w:type="dxa"/>
            <w:vAlign w:val="center"/>
          </w:tcPr>
          <w:p w:rsidR="0002028D" w:rsidRPr="00F8541F" w:rsidRDefault="0002028D" w:rsidP="006C6CFF">
            <w:pPr>
              <w:jc w:val="center"/>
              <w:rPr>
                <w:sz w:val="22"/>
                <w:szCs w:val="22"/>
              </w:rPr>
            </w:pPr>
          </w:p>
        </w:tc>
        <w:tc>
          <w:tcPr>
            <w:tcW w:w="507" w:type="dxa"/>
            <w:vAlign w:val="center"/>
          </w:tcPr>
          <w:p w:rsidR="0002028D" w:rsidRPr="00F8541F" w:rsidRDefault="0002028D" w:rsidP="006C6CFF">
            <w:pPr>
              <w:jc w:val="center"/>
              <w:rPr>
                <w:sz w:val="22"/>
                <w:szCs w:val="22"/>
              </w:rPr>
            </w:pPr>
            <w:r w:rsidRPr="00F8541F">
              <w:rPr>
                <w:sz w:val="22"/>
                <w:szCs w:val="22"/>
              </w:rPr>
              <w:t xml:space="preserve"> </w:t>
            </w:r>
          </w:p>
        </w:tc>
        <w:tc>
          <w:tcPr>
            <w:tcW w:w="508" w:type="dxa"/>
            <w:vAlign w:val="center"/>
          </w:tcPr>
          <w:p w:rsidR="0002028D" w:rsidRPr="00F8541F" w:rsidRDefault="0002028D" w:rsidP="006C6CFF">
            <w:pPr>
              <w:jc w:val="center"/>
              <w:rPr>
                <w:sz w:val="22"/>
                <w:szCs w:val="22"/>
              </w:rPr>
            </w:pPr>
            <w:r w:rsidRPr="00F8541F">
              <w:rPr>
                <w:sz w:val="22"/>
                <w:szCs w:val="22"/>
              </w:rPr>
              <w:t xml:space="preserve"> </w:t>
            </w:r>
          </w:p>
        </w:tc>
        <w:tc>
          <w:tcPr>
            <w:tcW w:w="508" w:type="dxa"/>
            <w:vAlign w:val="center"/>
          </w:tcPr>
          <w:p w:rsidR="0002028D" w:rsidRPr="00F8541F" w:rsidRDefault="0002028D" w:rsidP="006C6CFF">
            <w:pPr>
              <w:jc w:val="center"/>
              <w:rPr>
                <w:sz w:val="22"/>
                <w:szCs w:val="22"/>
              </w:rPr>
            </w:pPr>
          </w:p>
        </w:tc>
        <w:tc>
          <w:tcPr>
            <w:tcW w:w="8028" w:type="dxa"/>
          </w:tcPr>
          <w:p w:rsidR="0002028D" w:rsidRPr="00F8541F" w:rsidRDefault="0002028D" w:rsidP="00C47043">
            <w:pPr>
              <w:pStyle w:val="ListParagraph"/>
              <w:numPr>
                <w:ilvl w:val="0"/>
                <w:numId w:val="22"/>
              </w:numPr>
              <w:rPr>
                <w:sz w:val="22"/>
                <w:szCs w:val="22"/>
              </w:rPr>
            </w:pPr>
            <w:r w:rsidRPr="00F8541F">
              <w:rPr>
                <w:b/>
                <w:sz w:val="22"/>
                <w:szCs w:val="22"/>
              </w:rPr>
              <w:t>MEANING/ UNDERSTANDINGS:</w:t>
            </w:r>
            <w:r w:rsidRPr="00F8541F">
              <w:rPr>
                <w:sz w:val="22"/>
                <w:szCs w:val="22"/>
              </w:rPr>
              <w:t xml:space="preserve">  Are the targeted understandings framed by questions that spark meaningful connections, provoke genuine inquiry and deep thought, and encourage transfer? Do the understandings start with the stem, "the students will understand that . . ."? Are the targeted understandings enduring, based on transferable big ideas at the heart of the discipline, and in need of “uncovering”? The understandings are not obvious or true by definition (i.e., factual knowledge). They need to be uncovered (rather than merely stated) in order for studen</w:t>
            </w:r>
            <w:r>
              <w:rPr>
                <w:sz w:val="22"/>
                <w:szCs w:val="22"/>
              </w:rPr>
              <w:t xml:space="preserve">ts to come to understand them. </w:t>
            </w:r>
            <w:r w:rsidRPr="00F8541F">
              <w:rPr>
                <w:sz w:val="22"/>
                <w:szCs w:val="22"/>
              </w:rPr>
              <w:t>Suggestions for improvement:</w:t>
            </w:r>
          </w:p>
        </w:tc>
      </w:tr>
      <w:tr w:rsidR="0002028D" w:rsidRPr="00F8541F" w:rsidTr="00056636">
        <w:trPr>
          <w:trHeight w:val="496"/>
          <w:jc w:val="center"/>
        </w:trPr>
        <w:tc>
          <w:tcPr>
            <w:tcW w:w="507" w:type="dxa"/>
            <w:vAlign w:val="center"/>
          </w:tcPr>
          <w:p w:rsidR="0002028D" w:rsidRPr="00F8541F" w:rsidRDefault="0002028D" w:rsidP="006C6CFF">
            <w:pPr>
              <w:jc w:val="center"/>
              <w:rPr>
                <w:sz w:val="22"/>
                <w:szCs w:val="22"/>
              </w:rPr>
            </w:pPr>
            <w:r w:rsidRPr="00F8541F">
              <w:rPr>
                <w:sz w:val="22"/>
                <w:szCs w:val="22"/>
              </w:rPr>
              <w:t xml:space="preserve"> </w:t>
            </w:r>
          </w:p>
        </w:tc>
        <w:tc>
          <w:tcPr>
            <w:tcW w:w="508" w:type="dxa"/>
            <w:vAlign w:val="center"/>
          </w:tcPr>
          <w:p w:rsidR="0002028D" w:rsidRPr="00F8541F" w:rsidRDefault="0002028D" w:rsidP="006C6CFF">
            <w:pPr>
              <w:jc w:val="center"/>
              <w:rPr>
                <w:sz w:val="22"/>
                <w:szCs w:val="22"/>
              </w:rPr>
            </w:pPr>
          </w:p>
        </w:tc>
        <w:tc>
          <w:tcPr>
            <w:tcW w:w="507" w:type="dxa"/>
            <w:vAlign w:val="center"/>
          </w:tcPr>
          <w:p w:rsidR="0002028D" w:rsidRPr="00F8541F" w:rsidRDefault="0002028D" w:rsidP="006C6CFF">
            <w:pPr>
              <w:jc w:val="center"/>
              <w:rPr>
                <w:sz w:val="22"/>
                <w:szCs w:val="22"/>
              </w:rPr>
            </w:pPr>
            <w:r w:rsidRPr="00F8541F">
              <w:rPr>
                <w:sz w:val="22"/>
                <w:szCs w:val="22"/>
              </w:rPr>
              <w:t xml:space="preserve"> </w:t>
            </w:r>
          </w:p>
        </w:tc>
        <w:tc>
          <w:tcPr>
            <w:tcW w:w="508" w:type="dxa"/>
            <w:vAlign w:val="center"/>
          </w:tcPr>
          <w:p w:rsidR="0002028D" w:rsidRPr="00F8541F" w:rsidRDefault="0002028D" w:rsidP="006C6CFF">
            <w:pPr>
              <w:jc w:val="center"/>
              <w:rPr>
                <w:sz w:val="22"/>
                <w:szCs w:val="22"/>
              </w:rPr>
            </w:pPr>
            <w:r w:rsidRPr="00F8541F">
              <w:rPr>
                <w:sz w:val="22"/>
                <w:szCs w:val="22"/>
              </w:rPr>
              <w:t xml:space="preserve"> </w:t>
            </w:r>
          </w:p>
        </w:tc>
        <w:tc>
          <w:tcPr>
            <w:tcW w:w="508" w:type="dxa"/>
            <w:vAlign w:val="center"/>
          </w:tcPr>
          <w:p w:rsidR="0002028D" w:rsidRPr="00F8541F" w:rsidRDefault="0002028D" w:rsidP="006C6CFF">
            <w:pPr>
              <w:jc w:val="center"/>
              <w:rPr>
                <w:sz w:val="22"/>
                <w:szCs w:val="22"/>
              </w:rPr>
            </w:pPr>
          </w:p>
        </w:tc>
        <w:tc>
          <w:tcPr>
            <w:tcW w:w="8028" w:type="dxa"/>
          </w:tcPr>
          <w:p w:rsidR="0002028D" w:rsidRPr="00F8541F" w:rsidRDefault="0002028D" w:rsidP="00C47043">
            <w:pPr>
              <w:pStyle w:val="ListParagraph"/>
              <w:numPr>
                <w:ilvl w:val="0"/>
                <w:numId w:val="22"/>
              </w:numPr>
              <w:rPr>
                <w:sz w:val="22"/>
                <w:szCs w:val="22"/>
              </w:rPr>
            </w:pPr>
            <w:r w:rsidRPr="00F8541F">
              <w:rPr>
                <w:b/>
                <w:sz w:val="22"/>
                <w:szCs w:val="22"/>
              </w:rPr>
              <w:t>MEANING/ ESSENTIAL QUESTIONS:</w:t>
            </w:r>
            <w:r w:rsidRPr="00F8541F">
              <w:rPr>
                <w:sz w:val="22"/>
                <w:szCs w:val="22"/>
              </w:rPr>
              <w:t xml:space="preserve"> Are the essential questions provocative, arguable, and likely to generate inquiry around central ideas? The essential questions do not have “pat” answers that simply point to the facts. Do they match one of the following "essential" characteristics: (1) important questions that recur throughout all over lives, (2) core idea and inquiries within a discipline, (3) information needed for learning core content or (4) questions that will most engage a specifi</w:t>
            </w:r>
            <w:r>
              <w:rPr>
                <w:sz w:val="22"/>
                <w:szCs w:val="22"/>
              </w:rPr>
              <w:t>c and diverse set of learners?</w:t>
            </w:r>
            <w:r>
              <w:br/>
            </w:r>
            <w:r w:rsidRPr="00F8541F">
              <w:rPr>
                <w:sz w:val="22"/>
                <w:szCs w:val="22"/>
              </w:rPr>
              <w:t>Suggestions for improvement:</w:t>
            </w:r>
          </w:p>
        </w:tc>
      </w:tr>
      <w:tr w:rsidR="0002028D" w:rsidRPr="00F8541F" w:rsidTr="00056636">
        <w:trPr>
          <w:trHeight w:val="496"/>
          <w:jc w:val="center"/>
        </w:trPr>
        <w:tc>
          <w:tcPr>
            <w:tcW w:w="507" w:type="dxa"/>
            <w:vAlign w:val="center"/>
          </w:tcPr>
          <w:p w:rsidR="0002028D" w:rsidRPr="00F8541F" w:rsidRDefault="0002028D" w:rsidP="006C6CFF">
            <w:pPr>
              <w:jc w:val="center"/>
              <w:rPr>
                <w:sz w:val="22"/>
                <w:szCs w:val="22"/>
              </w:rPr>
            </w:pPr>
            <w:r w:rsidRPr="00F8541F">
              <w:rPr>
                <w:sz w:val="22"/>
                <w:szCs w:val="22"/>
              </w:rPr>
              <w:t xml:space="preserve"> </w:t>
            </w:r>
          </w:p>
        </w:tc>
        <w:tc>
          <w:tcPr>
            <w:tcW w:w="508" w:type="dxa"/>
            <w:vAlign w:val="center"/>
          </w:tcPr>
          <w:p w:rsidR="0002028D" w:rsidRPr="00F8541F" w:rsidRDefault="0002028D" w:rsidP="006C6CFF">
            <w:pPr>
              <w:jc w:val="center"/>
              <w:rPr>
                <w:sz w:val="22"/>
                <w:szCs w:val="22"/>
              </w:rPr>
            </w:pPr>
          </w:p>
        </w:tc>
        <w:tc>
          <w:tcPr>
            <w:tcW w:w="507" w:type="dxa"/>
            <w:vAlign w:val="center"/>
          </w:tcPr>
          <w:p w:rsidR="0002028D" w:rsidRPr="00F8541F" w:rsidRDefault="0002028D" w:rsidP="006C6CFF">
            <w:pPr>
              <w:jc w:val="center"/>
              <w:rPr>
                <w:sz w:val="22"/>
                <w:szCs w:val="22"/>
              </w:rPr>
            </w:pPr>
            <w:r w:rsidRPr="00F8541F">
              <w:rPr>
                <w:sz w:val="22"/>
                <w:szCs w:val="22"/>
              </w:rPr>
              <w:t xml:space="preserve"> </w:t>
            </w:r>
          </w:p>
        </w:tc>
        <w:tc>
          <w:tcPr>
            <w:tcW w:w="508" w:type="dxa"/>
            <w:vAlign w:val="center"/>
          </w:tcPr>
          <w:p w:rsidR="0002028D" w:rsidRPr="00F8541F" w:rsidRDefault="0002028D" w:rsidP="006C6CFF">
            <w:pPr>
              <w:jc w:val="center"/>
              <w:rPr>
                <w:sz w:val="22"/>
                <w:szCs w:val="22"/>
              </w:rPr>
            </w:pPr>
            <w:r w:rsidRPr="00F8541F">
              <w:rPr>
                <w:sz w:val="22"/>
                <w:szCs w:val="22"/>
              </w:rPr>
              <w:t xml:space="preserve"> </w:t>
            </w:r>
          </w:p>
        </w:tc>
        <w:tc>
          <w:tcPr>
            <w:tcW w:w="508" w:type="dxa"/>
            <w:vAlign w:val="center"/>
          </w:tcPr>
          <w:p w:rsidR="0002028D" w:rsidRPr="00F8541F" w:rsidRDefault="0002028D" w:rsidP="006C6CFF">
            <w:pPr>
              <w:jc w:val="center"/>
              <w:rPr>
                <w:sz w:val="22"/>
                <w:szCs w:val="22"/>
              </w:rPr>
            </w:pPr>
          </w:p>
        </w:tc>
        <w:tc>
          <w:tcPr>
            <w:tcW w:w="8028" w:type="dxa"/>
          </w:tcPr>
          <w:p w:rsidR="0002028D" w:rsidRPr="00F8541F" w:rsidRDefault="00056636" w:rsidP="00C47043">
            <w:pPr>
              <w:pStyle w:val="ListParagraph"/>
              <w:numPr>
                <w:ilvl w:val="0"/>
                <w:numId w:val="22"/>
              </w:numPr>
              <w:rPr>
                <w:sz w:val="22"/>
                <w:szCs w:val="22"/>
              </w:rPr>
            </w:pPr>
            <w:r w:rsidRPr="00F8541F">
              <w:rPr>
                <w:b/>
                <w:sz w:val="22"/>
                <w:szCs w:val="22"/>
              </w:rPr>
              <w:t>ACQUISITION/ KNOWLEDGE:</w:t>
            </w:r>
            <w:r w:rsidRPr="00F8541F">
              <w:rPr>
                <w:sz w:val="22"/>
                <w:szCs w:val="22"/>
              </w:rPr>
              <w:t xml:space="preserve"> Are the knowledge facts and basic concepts l</w:t>
            </w:r>
            <w:r>
              <w:rPr>
                <w:sz w:val="22"/>
                <w:szCs w:val="22"/>
              </w:rPr>
              <w:t xml:space="preserve">isted valid and unit relevant? Are the factual information, vocabulary and basic concepts that students need to know by the unit’s end listed? </w:t>
            </w:r>
            <w:r w:rsidRPr="00F8541F">
              <w:rPr>
                <w:sz w:val="22"/>
                <w:szCs w:val="22"/>
              </w:rPr>
              <w:t>Suggestions for improvement:</w:t>
            </w:r>
          </w:p>
        </w:tc>
      </w:tr>
      <w:tr w:rsidR="0002028D" w:rsidRPr="00F8541F" w:rsidTr="00056636">
        <w:trPr>
          <w:trHeight w:val="496"/>
          <w:jc w:val="center"/>
        </w:trPr>
        <w:tc>
          <w:tcPr>
            <w:tcW w:w="507" w:type="dxa"/>
            <w:vAlign w:val="center"/>
          </w:tcPr>
          <w:p w:rsidR="0002028D" w:rsidRPr="00F8541F" w:rsidRDefault="0002028D" w:rsidP="006C6CFF">
            <w:pPr>
              <w:jc w:val="center"/>
              <w:rPr>
                <w:sz w:val="22"/>
                <w:szCs w:val="22"/>
              </w:rPr>
            </w:pPr>
            <w:r w:rsidRPr="00F8541F">
              <w:rPr>
                <w:sz w:val="22"/>
                <w:szCs w:val="22"/>
              </w:rPr>
              <w:t xml:space="preserve"> </w:t>
            </w:r>
          </w:p>
        </w:tc>
        <w:tc>
          <w:tcPr>
            <w:tcW w:w="508" w:type="dxa"/>
            <w:vAlign w:val="center"/>
          </w:tcPr>
          <w:p w:rsidR="0002028D" w:rsidRPr="00F8541F" w:rsidRDefault="0002028D" w:rsidP="006C6CFF">
            <w:pPr>
              <w:jc w:val="center"/>
              <w:rPr>
                <w:sz w:val="22"/>
                <w:szCs w:val="22"/>
              </w:rPr>
            </w:pPr>
          </w:p>
        </w:tc>
        <w:tc>
          <w:tcPr>
            <w:tcW w:w="507" w:type="dxa"/>
            <w:vAlign w:val="center"/>
          </w:tcPr>
          <w:p w:rsidR="0002028D" w:rsidRPr="00F8541F" w:rsidRDefault="0002028D" w:rsidP="006C6CFF">
            <w:pPr>
              <w:jc w:val="center"/>
              <w:rPr>
                <w:sz w:val="22"/>
                <w:szCs w:val="22"/>
              </w:rPr>
            </w:pPr>
            <w:r w:rsidRPr="00F8541F">
              <w:rPr>
                <w:sz w:val="22"/>
                <w:szCs w:val="22"/>
              </w:rPr>
              <w:t xml:space="preserve"> </w:t>
            </w:r>
          </w:p>
        </w:tc>
        <w:tc>
          <w:tcPr>
            <w:tcW w:w="508" w:type="dxa"/>
            <w:vAlign w:val="center"/>
          </w:tcPr>
          <w:p w:rsidR="0002028D" w:rsidRPr="00F8541F" w:rsidRDefault="0002028D" w:rsidP="006C6CFF">
            <w:pPr>
              <w:jc w:val="center"/>
              <w:rPr>
                <w:sz w:val="22"/>
                <w:szCs w:val="22"/>
              </w:rPr>
            </w:pPr>
            <w:r w:rsidRPr="00F8541F">
              <w:rPr>
                <w:sz w:val="22"/>
                <w:szCs w:val="22"/>
              </w:rPr>
              <w:t xml:space="preserve"> </w:t>
            </w:r>
          </w:p>
        </w:tc>
        <w:tc>
          <w:tcPr>
            <w:tcW w:w="508" w:type="dxa"/>
            <w:vAlign w:val="center"/>
          </w:tcPr>
          <w:p w:rsidR="0002028D" w:rsidRPr="00F8541F" w:rsidRDefault="0002028D" w:rsidP="006C6CFF">
            <w:pPr>
              <w:jc w:val="center"/>
              <w:rPr>
                <w:sz w:val="22"/>
                <w:szCs w:val="22"/>
              </w:rPr>
            </w:pPr>
          </w:p>
        </w:tc>
        <w:tc>
          <w:tcPr>
            <w:tcW w:w="8028" w:type="dxa"/>
          </w:tcPr>
          <w:p w:rsidR="0002028D" w:rsidRPr="00F8541F" w:rsidRDefault="00056636" w:rsidP="00C47043">
            <w:pPr>
              <w:pStyle w:val="ListParagraph"/>
              <w:numPr>
                <w:ilvl w:val="0"/>
                <w:numId w:val="22"/>
              </w:numPr>
              <w:rPr>
                <w:sz w:val="22"/>
                <w:szCs w:val="22"/>
              </w:rPr>
            </w:pPr>
            <w:r w:rsidRPr="00F8541F">
              <w:rPr>
                <w:b/>
                <w:sz w:val="22"/>
                <w:szCs w:val="22"/>
              </w:rPr>
              <w:t>ACQUISITION/ SKILLS:</w:t>
            </w:r>
            <w:r w:rsidRPr="00F8541F">
              <w:rPr>
                <w:sz w:val="22"/>
                <w:szCs w:val="22"/>
              </w:rPr>
              <w:t xml:space="preserve"> Are the skills and processes l</w:t>
            </w:r>
            <w:r>
              <w:rPr>
                <w:sz w:val="22"/>
                <w:szCs w:val="22"/>
              </w:rPr>
              <w:t xml:space="preserve">isted valid and unit relevant? Are the basic know-how or discrete skills that students need to know by the unit’s end listed? </w:t>
            </w:r>
            <w:r w:rsidRPr="00F8541F">
              <w:rPr>
                <w:sz w:val="22"/>
                <w:szCs w:val="22"/>
              </w:rPr>
              <w:t>Suggestions for improvement:</w:t>
            </w:r>
          </w:p>
        </w:tc>
      </w:tr>
      <w:tr w:rsidR="0002028D" w:rsidRPr="00F8541F" w:rsidTr="00056636">
        <w:trPr>
          <w:trHeight w:val="496"/>
          <w:jc w:val="center"/>
        </w:trPr>
        <w:tc>
          <w:tcPr>
            <w:tcW w:w="507" w:type="dxa"/>
            <w:vAlign w:val="center"/>
          </w:tcPr>
          <w:p w:rsidR="0002028D" w:rsidRPr="00F8541F" w:rsidRDefault="0002028D" w:rsidP="006C6CFF">
            <w:pPr>
              <w:jc w:val="center"/>
              <w:rPr>
                <w:sz w:val="22"/>
                <w:szCs w:val="22"/>
              </w:rPr>
            </w:pPr>
          </w:p>
        </w:tc>
        <w:tc>
          <w:tcPr>
            <w:tcW w:w="508" w:type="dxa"/>
            <w:vAlign w:val="center"/>
          </w:tcPr>
          <w:p w:rsidR="0002028D" w:rsidRPr="00F8541F" w:rsidRDefault="0002028D" w:rsidP="006C6CFF">
            <w:pPr>
              <w:jc w:val="center"/>
              <w:rPr>
                <w:sz w:val="22"/>
                <w:szCs w:val="22"/>
              </w:rPr>
            </w:pPr>
          </w:p>
        </w:tc>
        <w:tc>
          <w:tcPr>
            <w:tcW w:w="507" w:type="dxa"/>
            <w:vAlign w:val="center"/>
          </w:tcPr>
          <w:p w:rsidR="0002028D" w:rsidRPr="00F8541F" w:rsidRDefault="0002028D" w:rsidP="006C6CFF">
            <w:pPr>
              <w:jc w:val="center"/>
              <w:rPr>
                <w:sz w:val="22"/>
                <w:szCs w:val="22"/>
              </w:rPr>
            </w:pPr>
          </w:p>
        </w:tc>
        <w:tc>
          <w:tcPr>
            <w:tcW w:w="508" w:type="dxa"/>
            <w:vAlign w:val="center"/>
          </w:tcPr>
          <w:p w:rsidR="0002028D" w:rsidRPr="00F8541F" w:rsidRDefault="0002028D" w:rsidP="006C6CFF">
            <w:pPr>
              <w:jc w:val="center"/>
              <w:rPr>
                <w:sz w:val="22"/>
                <w:szCs w:val="22"/>
              </w:rPr>
            </w:pPr>
          </w:p>
        </w:tc>
        <w:tc>
          <w:tcPr>
            <w:tcW w:w="508" w:type="dxa"/>
            <w:vAlign w:val="center"/>
          </w:tcPr>
          <w:p w:rsidR="0002028D" w:rsidRPr="00F8541F" w:rsidRDefault="0002028D" w:rsidP="006C6CFF">
            <w:pPr>
              <w:jc w:val="center"/>
              <w:rPr>
                <w:sz w:val="22"/>
                <w:szCs w:val="22"/>
              </w:rPr>
            </w:pPr>
          </w:p>
        </w:tc>
        <w:tc>
          <w:tcPr>
            <w:tcW w:w="8028" w:type="dxa"/>
          </w:tcPr>
          <w:p w:rsidR="0002028D" w:rsidRPr="00F8541F" w:rsidRDefault="0002028D" w:rsidP="00C47043">
            <w:pPr>
              <w:pStyle w:val="ListParagraph"/>
              <w:numPr>
                <w:ilvl w:val="0"/>
                <w:numId w:val="22"/>
              </w:numPr>
              <w:rPr>
                <w:b/>
                <w:sz w:val="22"/>
                <w:szCs w:val="22"/>
              </w:rPr>
            </w:pPr>
            <w:r>
              <w:rPr>
                <w:b/>
                <w:sz w:val="22"/>
                <w:szCs w:val="22"/>
              </w:rPr>
              <w:t>SELF REFLECTION</w:t>
            </w:r>
            <w:r w:rsidRPr="00F8541F">
              <w:rPr>
                <w:sz w:val="22"/>
                <w:szCs w:val="22"/>
              </w:rPr>
              <w:t xml:space="preserve">: </w:t>
            </w:r>
            <w:r>
              <w:br/>
            </w:r>
            <w:r>
              <w:rPr>
                <w:sz w:val="22"/>
              </w:rPr>
              <w:t xml:space="preserve">Is there a short self-reflection on this stage of the </w:t>
            </w:r>
            <w:r w:rsidRPr="00F8541F">
              <w:rPr>
                <w:sz w:val="22"/>
                <w:szCs w:val="22"/>
              </w:rPr>
              <w:t xml:space="preserve">UbD template? Is there an honest appraisal of the strengths, challenges, and thoughts on how the UbD design can </w:t>
            </w:r>
            <w:r>
              <w:rPr>
                <w:sz w:val="22"/>
                <w:szCs w:val="22"/>
              </w:rPr>
              <w:t xml:space="preserve">impact effective course design? </w:t>
            </w:r>
            <w:r w:rsidRPr="00F8541F">
              <w:rPr>
                <w:sz w:val="22"/>
                <w:szCs w:val="22"/>
              </w:rPr>
              <w:t>Suggestions for improvement:</w:t>
            </w:r>
          </w:p>
        </w:tc>
      </w:tr>
      <w:tr w:rsidR="0002028D" w:rsidRPr="00F8541F" w:rsidTr="006C6CFF">
        <w:trPr>
          <w:trHeight w:val="496"/>
          <w:jc w:val="center"/>
        </w:trPr>
        <w:tc>
          <w:tcPr>
            <w:tcW w:w="10566" w:type="dxa"/>
            <w:gridSpan w:val="6"/>
            <w:vAlign w:val="center"/>
          </w:tcPr>
          <w:p w:rsidR="001B7792" w:rsidRPr="001B7792" w:rsidRDefault="001B7792" w:rsidP="009E2C30">
            <w:pPr>
              <w:pStyle w:val="ListParagraph"/>
              <w:numPr>
                <w:ilvl w:val="0"/>
                <w:numId w:val="22"/>
              </w:numPr>
              <w:rPr>
                <w:sz w:val="22"/>
                <w:szCs w:val="22"/>
              </w:rPr>
            </w:pPr>
            <w:r w:rsidRPr="001B7792">
              <w:rPr>
                <w:b/>
                <w:sz w:val="22"/>
                <w:szCs w:val="22"/>
              </w:rPr>
              <w:t>COMMENTS:</w:t>
            </w:r>
            <w:r>
              <w:br/>
            </w:r>
            <w:r>
              <w:rPr>
                <w:sz w:val="22"/>
              </w:rPr>
              <w:t xml:space="preserve">Additional comments or suggestions for improvement: </w:t>
            </w:r>
            <w:r w:rsidRPr="001B7792">
              <w:rPr>
                <w:sz w:val="22"/>
                <w:szCs w:val="22"/>
                <w:u w:val="single"/>
              </w:rPr>
              <w:t xml:space="preserve"> </w:t>
            </w:r>
          </w:p>
        </w:tc>
      </w:tr>
    </w:tbl>
    <w:p w:rsidR="00957CBA" w:rsidRDefault="00957CBA"/>
    <w:p w:rsidR="00957CBA" w:rsidRPr="002F576F" w:rsidRDefault="00957CBA">
      <w:pPr>
        <w:sectPr w:rsidR="00957CBA" w:rsidRPr="002F576F" w:rsidSect="005B61C8">
          <w:headerReference w:type="default" r:id="rId24"/>
          <w:pgSz w:w="12240" w:h="15840"/>
          <w:pgMar w:top="1440" w:right="1440" w:bottom="1440" w:left="1440" w:header="720" w:footer="720" w:gutter="0"/>
          <w:cols w:space="720"/>
          <w:docGrid w:linePitch="360"/>
        </w:sectPr>
      </w:pPr>
    </w:p>
    <w:p w:rsidR="00F90205" w:rsidRDefault="00F90205" w:rsidP="00F90205"/>
    <w:tbl>
      <w:tblPr>
        <w:tblStyle w:val="TableGrid"/>
        <w:tblW w:w="0" w:type="auto"/>
        <w:shd w:val="pct20" w:color="auto" w:fill="auto"/>
        <w:tblLook w:val="04A0" w:firstRow="1" w:lastRow="0" w:firstColumn="1" w:lastColumn="0" w:noHBand="0" w:noVBand="1"/>
      </w:tblPr>
      <w:tblGrid>
        <w:gridCol w:w="9576"/>
      </w:tblGrid>
      <w:tr w:rsidR="00F90205" w:rsidTr="00095DB5">
        <w:tc>
          <w:tcPr>
            <w:tcW w:w="9576" w:type="dxa"/>
            <w:shd w:val="pct20" w:color="auto" w:fill="auto"/>
          </w:tcPr>
          <w:p w:rsidR="00F90205" w:rsidRDefault="00F90205" w:rsidP="00095DB5">
            <w:pPr>
              <w:jc w:val="center"/>
              <w:rPr>
                <w:sz w:val="96"/>
                <w:szCs w:val="96"/>
              </w:rPr>
            </w:pPr>
          </w:p>
          <w:p w:rsidR="00F90205" w:rsidRDefault="00F90205" w:rsidP="00095DB5">
            <w:pPr>
              <w:jc w:val="center"/>
              <w:rPr>
                <w:sz w:val="96"/>
                <w:szCs w:val="96"/>
              </w:rPr>
            </w:pPr>
          </w:p>
          <w:p w:rsidR="00F90205" w:rsidRPr="001B7E96" w:rsidRDefault="00F90205" w:rsidP="00095DB5">
            <w:pPr>
              <w:jc w:val="center"/>
              <w:rPr>
                <w:sz w:val="144"/>
                <w:szCs w:val="144"/>
              </w:rPr>
            </w:pPr>
            <w:r>
              <w:rPr>
                <w:sz w:val="144"/>
                <w:szCs w:val="144"/>
              </w:rPr>
              <w:t>Stage #2</w:t>
            </w:r>
            <w:r w:rsidRPr="001B7E96">
              <w:rPr>
                <w:sz w:val="144"/>
                <w:szCs w:val="144"/>
              </w:rPr>
              <w:t>:</w:t>
            </w:r>
          </w:p>
          <w:p w:rsidR="00F90205" w:rsidRDefault="007C1CFC" w:rsidP="00095DB5">
            <w:pPr>
              <w:jc w:val="center"/>
              <w:rPr>
                <w:sz w:val="144"/>
                <w:szCs w:val="144"/>
              </w:rPr>
            </w:pPr>
            <w:r>
              <w:rPr>
                <w:sz w:val="144"/>
                <w:szCs w:val="144"/>
              </w:rPr>
              <w:t>DETE</w:t>
            </w:r>
            <w:r w:rsidR="00F90205">
              <w:rPr>
                <w:sz w:val="144"/>
                <w:szCs w:val="144"/>
              </w:rPr>
              <w:t>RMINE</w:t>
            </w:r>
          </w:p>
          <w:p w:rsidR="00F90205" w:rsidRDefault="00F90205" w:rsidP="00095DB5">
            <w:pPr>
              <w:jc w:val="center"/>
              <w:rPr>
                <w:sz w:val="144"/>
                <w:szCs w:val="144"/>
              </w:rPr>
            </w:pPr>
            <w:r>
              <w:rPr>
                <w:sz w:val="144"/>
                <w:szCs w:val="144"/>
              </w:rPr>
              <w:t>ACCEPTABLE</w:t>
            </w:r>
          </w:p>
          <w:p w:rsidR="00F90205" w:rsidRDefault="00F90205" w:rsidP="00095DB5">
            <w:pPr>
              <w:jc w:val="center"/>
              <w:rPr>
                <w:sz w:val="96"/>
                <w:szCs w:val="96"/>
              </w:rPr>
            </w:pPr>
            <w:r>
              <w:rPr>
                <w:sz w:val="144"/>
                <w:szCs w:val="144"/>
              </w:rPr>
              <w:t>EVIDENCE</w:t>
            </w:r>
          </w:p>
          <w:p w:rsidR="00F90205" w:rsidRDefault="00F90205" w:rsidP="00095DB5">
            <w:pPr>
              <w:jc w:val="center"/>
              <w:rPr>
                <w:sz w:val="96"/>
                <w:szCs w:val="96"/>
              </w:rPr>
            </w:pPr>
          </w:p>
          <w:p w:rsidR="00F90205" w:rsidRDefault="00F90205" w:rsidP="00095DB5">
            <w:pPr>
              <w:jc w:val="center"/>
            </w:pPr>
          </w:p>
        </w:tc>
      </w:tr>
    </w:tbl>
    <w:p w:rsidR="00F90205" w:rsidRDefault="00F90205" w:rsidP="00F90205"/>
    <w:p w:rsidR="00F90205" w:rsidRDefault="00F90205" w:rsidP="00F90205">
      <w:pPr>
        <w:shd w:val="clear" w:color="auto" w:fill="FFFFFF" w:themeFill="background1"/>
      </w:pPr>
    </w:p>
    <w:p w:rsidR="00F90205" w:rsidRDefault="00F90205" w:rsidP="00F90205">
      <w:pPr>
        <w:shd w:val="clear" w:color="auto" w:fill="FFFFFF" w:themeFill="background1"/>
      </w:pPr>
    </w:p>
    <w:p w:rsidR="00F90205" w:rsidRDefault="00F90205" w:rsidP="00F90205">
      <w:pPr>
        <w:shd w:val="clear" w:color="auto" w:fill="FFFFFF" w:themeFill="background1"/>
        <w:sectPr w:rsidR="00F90205" w:rsidSect="00FE7C00">
          <w:headerReference w:type="default" r:id="rId25"/>
          <w:pgSz w:w="12240" w:h="15840"/>
          <w:pgMar w:top="720" w:right="1440" w:bottom="720" w:left="1440" w:header="720" w:footer="720" w:gutter="0"/>
          <w:cols w:space="720"/>
          <w:docGrid w:linePitch="360"/>
        </w:sectPr>
      </w:pPr>
    </w:p>
    <w:p w:rsidR="00F55B71" w:rsidRDefault="008378A7" w:rsidP="008378A7">
      <w:pPr>
        <w:shd w:val="clear" w:color="auto" w:fill="000000" w:themeFill="text1"/>
        <w:jc w:val="center"/>
      </w:pPr>
      <w:r w:rsidRPr="008378A7">
        <w:lastRenderedPageBreak/>
        <w:t>STAGE #2- DETERMINE ACCEPTABLE EVIDENCE</w:t>
      </w:r>
    </w:p>
    <w:p w:rsidR="008378A7" w:rsidRPr="00FA79DE" w:rsidRDefault="00FA79DE" w:rsidP="008378A7">
      <w:pPr>
        <w:rPr>
          <w:i/>
        </w:rPr>
      </w:pPr>
      <w:r w:rsidRPr="00CC2ED9">
        <w:rPr>
          <w:i/>
        </w:rPr>
        <w:t xml:space="preserve">Students should refer to Module </w:t>
      </w:r>
      <w:r>
        <w:rPr>
          <w:i/>
        </w:rPr>
        <w:t>G &amp; J</w:t>
      </w:r>
      <w:r w:rsidRPr="00CC2ED9">
        <w:rPr>
          <w:i/>
        </w:rPr>
        <w:t xml:space="preserve"> in the textbook for information in this section. </w:t>
      </w:r>
    </w:p>
    <w:tbl>
      <w:tblPr>
        <w:tblStyle w:val="TableGrid"/>
        <w:tblpPr w:leftFromText="180" w:rightFromText="180" w:vertAnchor="text" w:tblpXSpec="center" w:tblpY="1"/>
        <w:tblOverlap w:val="never"/>
        <w:tblW w:w="5508" w:type="pct"/>
        <w:jc w:val="center"/>
        <w:tblLayout w:type="fixed"/>
        <w:tblLook w:val="04A0" w:firstRow="1" w:lastRow="0" w:firstColumn="1" w:lastColumn="0" w:noHBand="0" w:noVBand="1"/>
      </w:tblPr>
      <w:tblGrid>
        <w:gridCol w:w="3798"/>
        <w:gridCol w:w="4590"/>
        <w:gridCol w:w="2161"/>
      </w:tblGrid>
      <w:tr w:rsidR="00FA79DE" w:rsidRPr="008510FA" w:rsidTr="00181054">
        <w:trPr>
          <w:jc w:val="center"/>
        </w:trPr>
        <w:tc>
          <w:tcPr>
            <w:tcW w:w="10549" w:type="dxa"/>
            <w:gridSpan w:val="3"/>
            <w:tcBorders>
              <w:bottom w:val="single" w:sz="4" w:space="0" w:color="auto"/>
            </w:tcBorders>
            <w:shd w:val="pct50" w:color="auto" w:fill="auto"/>
          </w:tcPr>
          <w:p w:rsidR="00FA79DE" w:rsidRPr="00EF4B97" w:rsidRDefault="004A3576" w:rsidP="00181054">
            <w:pPr>
              <w:jc w:val="center"/>
              <w:rPr>
                <w:color w:val="FFFFFF" w:themeColor="background1"/>
                <w:sz w:val="20"/>
                <w:szCs w:val="20"/>
              </w:rPr>
            </w:pPr>
            <w:r>
              <w:rPr>
                <w:color w:val="FFFFFF"/>
                <w:sz w:val="20"/>
                <w:szCs w:val="20"/>
              </w:rPr>
              <w:t>PERFORMANCE TASKS</w:t>
            </w:r>
          </w:p>
          <w:p w:rsidR="00FA79DE" w:rsidRPr="008510FA" w:rsidRDefault="004F5675" w:rsidP="00181054">
            <w:pPr>
              <w:jc w:val="center"/>
              <w:rPr>
                <w:sz w:val="20"/>
                <w:szCs w:val="20"/>
              </w:rPr>
            </w:pPr>
            <w:r>
              <w:rPr>
                <w:i/>
                <w:color w:val="FFFFFF"/>
                <w:sz w:val="20"/>
                <w:szCs w:val="20"/>
              </w:rPr>
              <w:t xml:space="preserve">Assessments where students flexibly and intelligently us what they know, in a new complex situation where higher-order thinking in the use of content is required. </w:t>
            </w:r>
          </w:p>
        </w:tc>
      </w:tr>
      <w:tr w:rsidR="00FA79DE" w:rsidRPr="008510FA" w:rsidTr="00C331C8">
        <w:trPr>
          <w:trHeight w:val="233"/>
          <w:jc w:val="center"/>
        </w:trPr>
        <w:tc>
          <w:tcPr>
            <w:tcW w:w="3798" w:type="dxa"/>
            <w:shd w:val="pct5" w:color="auto" w:fill="auto"/>
          </w:tcPr>
          <w:p w:rsidR="00C331C8" w:rsidRPr="008510FA" w:rsidRDefault="00C331C8" w:rsidP="00C331C8">
            <w:pPr>
              <w:jc w:val="center"/>
              <w:rPr>
                <w:i/>
                <w:sz w:val="20"/>
                <w:szCs w:val="20"/>
              </w:rPr>
            </w:pPr>
            <w:r w:rsidRPr="008510FA">
              <w:rPr>
                <w:b/>
                <w:i/>
                <w:sz w:val="20"/>
                <w:szCs w:val="20"/>
              </w:rPr>
              <w:t>Performance Task(s):</w:t>
            </w:r>
          </w:p>
          <w:p w:rsidR="00C331C8" w:rsidRDefault="00C331C8" w:rsidP="00C331C8">
            <w:pPr>
              <w:jc w:val="center"/>
              <w:rPr>
                <w:i/>
                <w:sz w:val="20"/>
                <w:szCs w:val="20"/>
              </w:rPr>
            </w:pPr>
            <w:r w:rsidRPr="008510FA">
              <w:rPr>
                <w:i/>
                <w:sz w:val="20"/>
                <w:szCs w:val="20"/>
              </w:rPr>
              <w:t xml:space="preserve">How will students demonstrate their understanding (meaning-making and transfer) through complex performance? Students will show that they really understand by evidence of: </w:t>
            </w:r>
          </w:p>
          <w:p w:rsidR="00C53312" w:rsidRPr="008510FA" w:rsidRDefault="00C53312" w:rsidP="00181054">
            <w:pPr>
              <w:jc w:val="center"/>
              <w:rPr>
                <w:b/>
                <w:i/>
                <w:sz w:val="20"/>
                <w:szCs w:val="20"/>
              </w:rPr>
            </w:pPr>
          </w:p>
        </w:tc>
        <w:tc>
          <w:tcPr>
            <w:tcW w:w="4590" w:type="dxa"/>
            <w:shd w:val="pct5" w:color="auto" w:fill="auto"/>
          </w:tcPr>
          <w:p w:rsidR="00255711" w:rsidRPr="008510FA" w:rsidRDefault="00255711" w:rsidP="00255711">
            <w:pPr>
              <w:jc w:val="center"/>
              <w:rPr>
                <w:b/>
                <w:i/>
                <w:sz w:val="20"/>
                <w:szCs w:val="20"/>
              </w:rPr>
            </w:pPr>
            <w:r w:rsidRPr="008510FA">
              <w:rPr>
                <w:b/>
                <w:i/>
                <w:sz w:val="20"/>
                <w:szCs w:val="20"/>
              </w:rPr>
              <w:t>Evaluative Criteria:</w:t>
            </w:r>
          </w:p>
          <w:p w:rsidR="00255711" w:rsidRPr="008510FA" w:rsidRDefault="00255711" w:rsidP="00255711">
            <w:pPr>
              <w:jc w:val="center"/>
              <w:rPr>
                <w:b/>
                <w:i/>
                <w:sz w:val="20"/>
                <w:szCs w:val="20"/>
              </w:rPr>
            </w:pPr>
            <w:r w:rsidRPr="008510FA">
              <w:rPr>
                <w:i/>
                <w:sz w:val="20"/>
                <w:szCs w:val="20"/>
              </w:rPr>
              <w:t>What criteria will be used in each assessment to evaluate attainment of the desired results? Regardless of the format of the assessment, what qualities are most important?</w:t>
            </w:r>
          </w:p>
        </w:tc>
        <w:tc>
          <w:tcPr>
            <w:tcW w:w="2161" w:type="dxa"/>
            <w:shd w:val="pct5" w:color="auto" w:fill="auto"/>
          </w:tcPr>
          <w:p w:rsidR="00C331C8" w:rsidRDefault="00C331C8" w:rsidP="00C331C8">
            <w:pPr>
              <w:jc w:val="center"/>
              <w:rPr>
                <w:b/>
                <w:i/>
                <w:sz w:val="20"/>
                <w:szCs w:val="20"/>
              </w:rPr>
            </w:pPr>
            <w:r w:rsidRPr="008510FA">
              <w:rPr>
                <w:b/>
                <w:i/>
                <w:sz w:val="20"/>
                <w:szCs w:val="20"/>
              </w:rPr>
              <w:t>Desired Results Code</w:t>
            </w:r>
          </w:p>
          <w:p w:rsidR="00C331C8" w:rsidRPr="00487C8A" w:rsidRDefault="00C331C8" w:rsidP="00C331C8">
            <w:pPr>
              <w:jc w:val="center"/>
              <w:rPr>
                <w:i/>
                <w:sz w:val="20"/>
                <w:szCs w:val="20"/>
              </w:rPr>
            </w:pPr>
            <w:r w:rsidRPr="00487C8A">
              <w:rPr>
                <w:i/>
                <w:sz w:val="20"/>
                <w:szCs w:val="20"/>
              </w:rPr>
              <w:t xml:space="preserve">All Transfer Goals </w:t>
            </w:r>
          </w:p>
          <w:p w:rsidR="00C331C8" w:rsidRPr="00487C8A" w:rsidRDefault="00C331C8" w:rsidP="00C331C8">
            <w:pPr>
              <w:jc w:val="center"/>
              <w:rPr>
                <w:i/>
                <w:sz w:val="20"/>
                <w:szCs w:val="20"/>
              </w:rPr>
            </w:pPr>
            <w:r w:rsidRPr="00487C8A">
              <w:rPr>
                <w:i/>
                <w:sz w:val="20"/>
                <w:szCs w:val="20"/>
              </w:rPr>
              <w:t xml:space="preserve">And </w:t>
            </w:r>
          </w:p>
          <w:p w:rsidR="00FA79DE" w:rsidRPr="008510FA" w:rsidRDefault="00C331C8" w:rsidP="00C331C8">
            <w:pPr>
              <w:jc w:val="center"/>
              <w:rPr>
                <w:b/>
                <w:i/>
                <w:sz w:val="20"/>
                <w:szCs w:val="20"/>
              </w:rPr>
            </w:pPr>
            <w:r w:rsidRPr="00487C8A">
              <w:rPr>
                <w:i/>
                <w:sz w:val="20"/>
                <w:szCs w:val="20"/>
              </w:rPr>
              <w:t>All Meaning Goals</w:t>
            </w:r>
          </w:p>
        </w:tc>
      </w:tr>
      <w:tr w:rsidR="00FA79DE" w:rsidRPr="007D5A85" w:rsidTr="00C331C8">
        <w:trPr>
          <w:trHeight w:val="233"/>
          <w:jc w:val="center"/>
        </w:trPr>
        <w:tc>
          <w:tcPr>
            <w:tcW w:w="3798" w:type="dxa"/>
          </w:tcPr>
          <w:p w:rsidR="00FA79DE" w:rsidRPr="007D5A85" w:rsidRDefault="007D5A85" w:rsidP="00181054">
            <w:pPr>
              <w:spacing w:line="360" w:lineRule="auto"/>
            </w:pPr>
            <w:r>
              <w:t xml:space="preserve">Read the chapter “Revealing Forms” from the text book </w:t>
            </w:r>
            <w:r w:rsidRPr="005B17FD">
              <w:rPr>
                <w:iCs/>
              </w:rPr>
              <w:t>titled</w:t>
            </w:r>
            <w:r w:rsidRPr="007D5A85">
              <w:rPr>
                <w:i/>
                <w:iCs/>
              </w:rPr>
              <w:t xml:space="preserve"> A Step from Heaven</w:t>
            </w:r>
            <w:r w:rsidR="00C65E82">
              <w:t>. Then, write a brief summary of the chapter in your own words.</w:t>
            </w:r>
          </w:p>
        </w:tc>
        <w:tc>
          <w:tcPr>
            <w:tcW w:w="4590" w:type="dxa"/>
          </w:tcPr>
          <w:p w:rsidR="00FA79DE" w:rsidRDefault="00E26C10" w:rsidP="00181054">
            <w:r>
              <w:rPr>
                <w:b/>
                <w:bCs/>
              </w:rPr>
              <w:t>Explain</w:t>
            </w:r>
            <w:r>
              <w:t xml:space="preserve"> the different parts of speech after reading the chapter.</w:t>
            </w:r>
          </w:p>
          <w:p w:rsidR="00E26C10" w:rsidRDefault="00E26C10" w:rsidP="00181054"/>
          <w:p w:rsidR="00E26C10" w:rsidRDefault="00E26C10" w:rsidP="00181054"/>
          <w:p w:rsidR="00E26C10" w:rsidRDefault="00E26C10" w:rsidP="00181054">
            <w:r>
              <w:rPr>
                <w:b/>
                <w:bCs/>
              </w:rPr>
              <w:t>Interpret</w:t>
            </w:r>
            <w:r>
              <w:t xml:space="preserve"> </w:t>
            </w:r>
            <w:r w:rsidR="00506473">
              <w:t>what might have caused misunderstanding between Young Ju’s parents.</w:t>
            </w:r>
          </w:p>
          <w:p w:rsidR="00506473" w:rsidRDefault="00506473" w:rsidP="00181054"/>
          <w:p w:rsidR="00506473" w:rsidRDefault="00506473" w:rsidP="00181054"/>
          <w:p w:rsidR="00506473" w:rsidRPr="00506473" w:rsidRDefault="00506473" w:rsidP="00506473">
            <w:r>
              <w:rPr>
                <w:b/>
                <w:bCs/>
              </w:rPr>
              <w:t xml:space="preserve">Apply </w:t>
            </w:r>
            <w:r>
              <w:t>what they have learned from reading the chapter by recording an audio summary.</w:t>
            </w:r>
          </w:p>
        </w:tc>
        <w:tc>
          <w:tcPr>
            <w:tcW w:w="2161" w:type="dxa"/>
          </w:tcPr>
          <w:p w:rsidR="00FA79DE" w:rsidRDefault="002805DC" w:rsidP="00C331C8">
            <w:r>
              <w:t>T #3</w:t>
            </w:r>
          </w:p>
          <w:p w:rsidR="002805DC" w:rsidRDefault="002805DC" w:rsidP="00C331C8">
            <w:r>
              <w:t>U #1</w:t>
            </w:r>
          </w:p>
          <w:p w:rsidR="002805DC" w:rsidRDefault="002805DC" w:rsidP="00C331C8">
            <w:r>
              <w:t>U #2</w:t>
            </w:r>
          </w:p>
          <w:p w:rsidR="002805DC" w:rsidRDefault="002805DC" w:rsidP="00C331C8">
            <w:r>
              <w:t>U #3</w:t>
            </w:r>
          </w:p>
          <w:p w:rsidR="002805DC" w:rsidRPr="002805DC" w:rsidRDefault="002805DC" w:rsidP="00C331C8">
            <w:r>
              <w:t>Q #2</w:t>
            </w:r>
          </w:p>
        </w:tc>
      </w:tr>
    </w:tbl>
    <w:p w:rsidR="00FA79DE" w:rsidRDefault="00FA79DE" w:rsidP="008378A7"/>
    <w:p w:rsidR="004C058A" w:rsidRDefault="004C058A" w:rsidP="008378A7"/>
    <w:p w:rsidR="00FA79DE" w:rsidRPr="002F576F" w:rsidRDefault="00FA79DE" w:rsidP="008378A7"/>
    <w:tbl>
      <w:tblPr>
        <w:tblStyle w:val="TableGrid"/>
        <w:tblpPr w:leftFromText="180" w:rightFromText="180" w:vertAnchor="text" w:tblpXSpec="center" w:tblpY="1"/>
        <w:tblOverlap w:val="never"/>
        <w:tblW w:w="5508" w:type="pct"/>
        <w:jc w:val="center"/>
        <w:tblLayout w:type="fixed"/>
        <w:tblLook w:val="04A0" w:firstRow="1" w:lastRow="0" w:firstColumn="1" w:lastColumn="0" w:noHBand="0" w:noVBand="1"/>
      </w:tblPr>
      <w:tblGrid>
        <w:gridCol w:w="3798"/>
        <w:gridCol w:w="4590"/>
        <w:gridCol w:w="2161"/>
      </w:tblGrid>
      <w:tr w:rsidR="00741F60" w:rsidRPr="002F576F" w:rsidTr="00AC0D6A">
        <w:trPr>
          <w:jc w:val="center"/>
        </w:trPr>
        <w:tc>
          <w:tcPr>
            <w:tcW w:w="10549" w:type="dxa"/>
            <w:gridSpan w:val="3"/>
            <w:tcBorders>
              <w:bottom w:val="single" w:sz="4" w:space="0" w:color="auto"/>
            </w:tcBorders>
            <w:shd w:val="pct50" w:color="auto" w:fill="auto"/>
          </w:tcPr>
          <w:p w:rsidR="00741F60" w:rsidRDefault="004A3576" w:rsidP="00EE1FD9">
            <w:pPr>
              <w:jc w:val="center"/>
              <w:rPr>
                <w:color w:val="FFFFFF" w:themeColor="background1"/>
                <w:sz w:val="20"/>
                <w:szCs w:val="20"/>
              </w:rPr>
            </w:pPr>
            <w:r>
              <w:rPr>
                <w:color w:val="FFFFFF"/>
                <w:sz w:val="20"/>
                <w:szCs w:val="20"/>
              </w:rPr>
              <w:t>OTHER EVIDENCE</w:t>
            </w:r>
          </w:p>
          <w:p w:rsidR="000067DE" w:rsidRPr="000067DE" w:rsidRDefault="004A3576" w:rsidP="00EE1FD9">
            <w:pPr>
              <w:jc w:val="center"/>
              <w:rPr>
                <w:color w:val="FFFFFF" w:themeColor="background1"/>
                <w:sz w:val="20"/>
                <w:szCs w:val="20"/>
              </w:rPr>
            </w:pPr>
            <w:r>
              <w:rPr>
                <w:i/>
                <w:color w:val="FFFFFF"/>
                <w:sz w:val="20"/>
                <w:szCs w:val="20"/>
              </w:rPr>
              <w:t xml:space="preserve">Here you place assessments of knowledge, skill, standards, and other goals that re not otherwise assessed by the performance tasks. </w:t>
            </w:r>
          </w:p>
        </w:tc>
      </w:tr>
      <w:tr w:rsidR="00C331C8" w:rsidRPr="002F576F" w:rsidTr="00164DC5">
        <w:trPr>
          <w:trHeight w:val="233"/>
          <w:jc w:val="center"/>
        </w:trPr>
        <w:tc>
          <w:tcPr>
            <w:tcW w:w="3798" w:type="dxa"/>
            <w:shd w:val="pct5" w:color="auto" w:fill="auto"/>
          </w:tcPr>
          <w:p w:rsidR="00C331C8" w:rsidRPr="00A36C5E" w:rsidRDefault="00C331C8" w:rsidP="00C331C8">
            <w:pPr>
              <w:rPr>
                <w:b/>
                <w:i/>
                <w:sz w:val="20"/>
                <w:szCs w:val="20"/>
              </w:rPr>
            </w:pPr>
            <w:r w:rsidRPr="00A36C5E">
              <w:rPr>
                <w:b/>
                <w:i/>
                <w:sz w:val="20"/>
                <w:szCs w:val="20"/>
              </w:rPr>
              <w:t>Other Evidence:</w:t>
            </w:r>
            <w:r>
              <w:br/>
            </w:r>
            <w:r w:rsidRPr="00A36C5E">
              <w:rPr>
                <w:i/>
                <w:sz w:val="20"/>
                <w:szCs w:val="20"/>
              </w:rPr>
              <w:t>Through what other evidence (e.g. quizzes, tests, academic prompts, observations, homework, journals, etc.) will students demonstrate achievement of the desired results?</w:t>
            </w:r>
          </w:p>
        </w:tc>
        <w:tc>
          <w:tcPr>
            <w:tcW w:w="4590" w:type="dxa"/>
            <w:shd w:val="pct5" w:color="auto" w:fill="auto"/>
          </w:tcPr>
          <w:p w:rsidR="00C331C8" w:rsidRPr="008510FA" w:rsidRDefault="00C331C8" w:rsidP="00C331C8">
            <w:pPr>
              <w:jc w:val="center"/>
              <w:rPr>
                <w:b/>
                <w:i/>
                <w:sz w:val="20"/>
                <w:szCs w:val="20"/>
              </w:rPr>
            </w:pPr>
            <w:r w:rsidRPr="008510FA">
              <w:rPr>
                <w:b/>
                <w:i/>
                <w:sz w:val="20"/>
                <w:szCs w:val="20"/>
              </w:rPr>
              <w:t>Evaluative Criteria:</w:t>
            </w:r>
          </w:p>
          <w:p w:rsidR="00C331C8" w:rsidRPr="00A36C5E" w:rsidRDefault="00C331C8" w:rsidP="00C331C8">
            <w:pPr>
              <w:rPr>
                <w:b/>
                <w:i/>
                <w:sz w:val="20"/>
                <w:szCs w:val="20"/>
              </w:rPr>
            </w:pPr>
            <w:r w:rsidRPr="008510FA">
              <w:rPr>
                <w:i/>
                <w:sz w:val="20"/>
                <w:szCs w:val="20"/>
              </w:rPr>
              <w:t>What criteria will be used in each assessment to evaluate attainment of the desired results? Regardless of the format of the assessment, what qualities are most important?</w:t>
            </w:r>
          </w:p>
        </w:tc>
        <w:tc>
          <w:tcPr>
            <w:tcW w:w="2161" w:type="dxa"/>
            <w:shd w:val="pct5" w:color="auto" w:fill="auto"/>
          </w:tcPr>
          <w:p w:rsidR="00164DC5" w:rsidRDefault="00164DC5" w:rsidP="00164DC5">
            <w:pPr>
              <w:jc w:val="center"/>
              <w:rPr>
                <w:b/>
                <w:i/>
                <w:sz w:val="20"/>
                <w:szCs w:val="20"/>
              </w:rPr>
            </w:pPr>
            <w:r w:rsidRPr="008510FA">
              <w:rPr>
                <w:b/>
                <w:i/>
                <w:sz w:val="20"/>
                <w:szCs w:val="20"/>
              </w:rPr>
              <w:t>Desired Results Code</w:t>
            </w:r>
          </w:p>
          <w:p w:rsidR="00164DC5" w:rsidRPr="00487C8A" w:rsidRDefault="00164DC5" w:rsidP="00164DC5">
            <w:pPr>
              <w:jc w:val="center"/>
              <w:rPr>
                <w:i/>
                <w:sz w:val="20"/>
                <w:szCs w:val="20"/>
              </w:rPr>
            </w:pPr>
            <w:r w:rsidRPr="00487C8A">
              <w:rPr>
                <w:i/>
                <w:sz w:val="20"/>
                <w:szCs w:val="20"/>
              </w:rPr>
              <w:t xml:space="preserve">All </w:t>
            </w:r>
            <w:r>
              <w:rPr>
                <w:i/>
                <w:sz w:val="20"/>
                <w:szCs w:val="20"/>
              </w:rPr>
              <w:t>Meaning</w:t>
            </w:r>
            <w:r w:rsidRPr="00487C8A">
              <w:rPr>
                <w:i/>
                <w:sz w:val="20"/>
                <w:szCs w:val="20"/>
              </w:rPr>
              <w:t xml:space="preserve"> Goals </w:t>
            </w:r>
          </w:p>
          <w:p w:rsidR="00164DC5" w:rsidRPr="00487C8A" w:rsidRDefault="00164DC5" w:rsidP="00164DC5">
            <w:pPr>
              <w:jc w:val="center"/>
              <w:rPr>
                <w:i/>
                <w:sz w:val="20"/>
                <w:szCs w:val="20"/>
              </w:rPr>
            </w:pPr>
            <w:r w:rsidRPr="00487C8A">
              <w:rPr>
                <w:i/>
                <w:sz w:val="20"/>
                <w:szCs w:val="20"/>
              </w:rPr>
              <w:t xml:space="preserve">And </w:t>
            </w:r>
          </w:p>
          <w:p w:rsidR="00164DC5" w:rsidRDefault="00164DC5" w:rsidP="00164DC5">
            <w:pPr>
              <w:jc w:val="center"/>
              <w:rPr>
                <w:i/>
                <w:sz w:val="20"/>
                <w:szCs w:val="20"/>
              </w:rPr>
            </w:pPr>
            <w:r w:rsidRPr="00487C8A">
              <w:rPr>
                <w:i/>
                <w:sz w:val="20"/>
                <w:szCs w:val="20"/>
              </w:rPr>
              <w:t xml:space="preserve">All </w:t>
            </w:r>
            <w:r>
              <w:rPr>
                <w:i/>
                <w:sz w:val="20"/>
                <w:szCs w:val="20"/>
              </w:rPr>
              <w:t>Skill and Transfer Goals</w:t>
            </w:r>
          </w:p>
          <w:p w:rsidR="00164DC5" w:rsidRDefault="00164DC5" w:rsidP="00164DC5">
            <w:pPr>
              <w:jc w:val="center"/>
              <w:rPr>
                <w:i/>
                <w:sz w:val="20"/>
                <w:szCs w:val="20"/>
              </w:rPr>
            </w:pPr>
            <w:r>
              <w:rPr>
                <w:i/>
                <w:sz w:val="20"/>
                <w:szCs w:val="20"/>
              </w:rPr>
              <w:t xml:space="preserve">And </w:t>
            </w:r>
          </w:p>
          <w:p w:rsidR="00C331C8" w:rsidRPr="00A36C5E" w:rsidRDefault="00164DC5" w:rsidP="00164DC5">
            <w:pPr>
              <w:jc w:val="center"/>
              <w:rPr>
                <w:b/>
                <w:i/>
                <w:sz w:val="20"/>
                <w:szCs w:val="20"/>
              </w:rPr>
            </w:pPr>
            <w:r>
              <w:rPr>
                <w:i/>
                <w:sz w:val="20"/>
                <w:szCs w:val="20"/>
              </w:rPr>
              <w:t>All Knowledge and Skill Goals.</w:t>
            </w:r>
          </w:p>
        </w:tc>
      </w:tr>
      <w:tr w:rsidR="00C331C8" w:rsidRPr="002F576F" w:rsidTr="00164DC5">
        <w:trPr>
          <w:trHeight w:val="233"/>
          <w:jc w:val="center"/>
        </w:trPr>
        <w:tc>
          <w:tcPr>
            <w:tcW w:w="3798" w:type="dxa"/>
          </w:tcPr>
          <w:p w:rsidR="00C331C8" w:rsidRDefault="00723F59" w:rsidP="00723F59">
            <w:pPr>
              <w:spacing w:line="360" w:lineRule="auto"/>
            </w:pPr>
            <w:r>
              <w:t>S #3</w:t>
            </w:r>
          </w:p>
          <w:p w:rsidR="00723F59" w:rsidRDefault="00723F59" w:rsidP="00723F59">
            <w:pPr>
              <w:spacing w:line="360" w:lineRule="auto"/>
            </w:pPr>
            <w:r>
              <w:t>S #4</w:t>
            </w:r>
          </w:p>
          <w:p w:rsidR="00723F59" w:rsidRDefault="00723F59" w:rsidP="00723F59">
            <w:pPr>
              <w:spacing w:line="360" w:lineRule="auto"/>
            </w:pPr>
          </w:p>
          <w:p w:rsidR="00723F59" w:rsidRPr="00B306A3" w:rsidRDefault="00723F59" w:rsidP="00C331C8">
            <w:pPr>
              <w:spacing w:line="360" w:lineRule="auto"/>
            </w:pPr>
          </w:p>
        </w:tc>
        <w:tc>
          <w:tcPr>
            <w:tcW w:w="4590" w:type="dxa"/>
          </w:tcPr>
          <w:p w:rsidR="00C331C8" w:rsidRDefault="00B306A3" w:rsidP="00C331C8">
            <w:r>
              <w:rPr>
                <w:b/>
                <w:bCs/>
              </w:rPr>
              <w:t>Duplicate</w:t>
            </w:r>
            <w:r>
              <w:t xml:space="preserve"> the questions from the website into a word document.</w:t>
            </w:r>
          </w:p>
          <w:p w:rsidR="00B306A3" w:rsidRDefault="00B306A3" w:rsidP="00C331C8"/>
          <w:p w:rsidR="00B306A3" w:rsidRPr="00B306A3" w:rsidRDefault="00B306A3" w:rsidP="00C331C8">
            <w:r>
              <w:rPr>
                <w:b/>
                <w:bCs/>
              </w:rPr>
              <w:t xml:space="preserve">Interpret </w:t>
            </w:r>
            <w:r>
              <w:t>what they have learned to get the answers for the questions</w:t>
            </w:r>
          </w:p>
        </w:tc>
        <w:tc>
          <w:tcPr>
            <w:tcW w:w="2161" w:type="dxa"/>
          </w:tcPr>
          <w:p w:rsidR="00C331C8" w:rsidRPr="00B306A3" w:rsidRDefault="00C310A1" w:rsidP="00C331C8">
            <w:r>
              <w:t>Create a Microsoft Word template with questions from the website. Students will then compare with their template based on the scoring guidelines if they managed to answer correctly.</w:t>
            </w:r>
          </w:p>
        </w:tc>
      </w:tr>
    </w:tbl>
    <w:p w:rsidR="007C163B" w:rsidRDefault="007C163B" w:rsidP="007C163B"/>
    <w:tbl>
      <w:tblPr>
        <w:tblStyle w:val="TableGrid"/>
        <w:tblW w:w="10530" w:type="dxa"/>
        <w:tblInd w:w="-432" w:type="dxa"/>
        <w:tblLook w:val="04A0" w:firstRow="1" w:lastRow="0" w:firstColumn="1" w:lastColumn="0" w:noHBand="0" w:noVBand="1"/>
      </w:tblPr>
      <w:tblGrid>
        <w:gridCol w:w="2163"/>
        <w:gridCol w:w="2208"/>
        <w:gridCol w:w="2089"/>
        <w:gridCol w:w="1948"/>
        <w:gridCol w:w="2122"/>
      </w:tblGrid>
      <w:tr w:rsidR="007C163B" w:rsidRPr="00271680" w:rsidTr="000067DE">
        <w:tc>
          <w:tcPr>
            <w:tcW w:w="10530" w:type="dxa"/>
            <w:gridSpan w:val="5"/>
            <w:tcBorders>
              <w:bottom w:val="single" w:sz="4" w:space="0" w:color="auto"/>
            </w:tcBorders>
            <w:shd w:val="pct50" w:color="auto" w:fill="auto"/>
          </w:tcPr>
          <w:p w:rsidR="007C163B" w:rsidRDefault="007C163B" w:rsidP="00E650EE">
            <w:pPr>
              <w:jc w:val="center"/>
              <w:rPr>
                <w:color w:val="FFFFFF" w:themeColor="background1"/>
              </w:rPr>
            </w:pPr>
            <w:r>
              <w:rPr>
                <w:color w:val="FFFFFF"/>
              </w:rPr>
              <w:t>Grading Rubric</w:t>
            </w:r>
          </w:p>
        </w:tc>
      </w:tr>
      <w:tr w:rsidR="007C163B" w:rsidRPr="00841B96" w:rsidTr="000067DE">
        <w:tc>
          <w:tcPr>
            <w:tcW w:w="10530" w:type="dxa"/>
            <w:gridSpan w:val="5"/>
            <w:tcBorders>
              <w:bottom w:val="single" w:sz="4" w:space="0" w:color="auto"/>
            </w:tcBorders>
            <w:shd w:val="clear" w:color="auto" w:fill="auto"/>
          </w:tcPr>
          <w:p w:rsidR="007C163B" w:rsidRDefault="007C163B" w:rsidP="00E650EE">
            <w:pPr>
              <w:rPr>
                <w:i/>
              </w:rPr>
            </w:pPr>
            <w:r>
              <w:rPr>
                <w:i/>
              </w:rPr>
              <w:t>P</w:t>
            </w:r>
            <w:r w:rsidRPr="00DC685E">
              <w:rPr>
                <w:i/>
              </w:rPr>
              <w:t>ick one of your critical assessments and develop the rubric that you will be using to evaluate it. In your rubric you should list the criterion that you will be using to evaluate the assessment, the levels that you will use, and a description for each level/criterion.</w:t>
            </w:r>
          </w:p>
        </w:tc>
      </w:tr>
      <w:tr w:rsidR="007C163B" w:rsidRPr="002F576F" w:rsidTr="00C71DD0">
        <w:tc>
          <w:tcPr>
            <w:tcW w:w="2163" w:type="dxa"/>
            <w:tcBorders>
              <w:bottom w:val="single" w:sz="4" w:space="0" w:color="auto"/>
            </w:tcBorders>
            <w:shd w:val="pct20" w:color="auto" w:fill="auto"/>
          </w:tcPr>
          <w:p w:rsidR="007C163B" w:rsidRPr="002F576F" w:rsidRDefault="007C163B" w:rsidP="00E650EE">
            <w:pPr>
              <w:jc w:val="center"/>
            </w:pPr>
            <w:r>
              <w:t>CRITERION</w:t>
            </w:r>
          </w:p>
        </w:tc>
        <w:tc>
          <w:tcPr>
            <w:tcW w:w="2208" w:type="dxa"/>
            <w:tcBorders>
              <w:bottom w:val="single" w:sz="4" w:space="0" w:color="auto"/>
            </w:tcBorders>
            <w:shd w:val="pct20" w:color="auto" w:fill="auto"/>
          </w:tcPr>
          <w:p w:rsidR="007C163B" w:rsidRPr="002F576F" w:rsidRDefault="007C163B" w:rsidP="00E650EE">
            <w:pPr>
              <w:jc w:val="center"/>
            </w:pPr>
            <w:r>
              <w:t>EXEMPLARY</w:t>
            </w:r>
          </w:p>
        </w:tc>
        <w:tc>
          <w:tcPr>
            <w:tcW w:w="2089" w:type="dxa"/>
            <w:tcBorders>
              <w:bottom w:val="single" w:sz="4" w:space="0" w:color="auto"/>
            </w:tcBorders>
            <w:shd w:val="pct20" w:color="auto" w:fill="auto"/>
          </w:tcPr>
          <w:p w:rsidR="007C163B" w:rsidRPr="002F576F" w:rsidRDefault="007C163B" w:rsidP="00E650EE">
            <w:pPr>
              <w:jc w:val="center"/>
            </w:pPr>
            <w:r>
              <w:t>SUFFICIENT</w:t>
            </w:r>
          </w:p>
        </w:tc>
        <w:tc>
          <w:tcPr>
            <w:tcW w:w="1948" w:type="dxa"/>
            <w:tcBorders>
              <w:bottom w:val="single" w:sz="4" w:space="0" w:color="auto"/>
            </w:tcBorders>
            <w:shd w:val="pct20" w:color="auto" w:fill="auto"/>
          </w:tcPr>
          <w:p w:rsidR="007C163B" w:rsidRPr="002F576F" w:rsidRDefault="007C163B" w:rsidP="00E650EE">
            <w:pPr>
              <w:jc w:val="center"/>
            </w:pPr>
            <w:r>
              <w:t>NEEDS REVISION</w:t>
            </w:r>
          </w:p>
        </w:tc>
        <w:tc>
          <w:tcPr>
            <w:tcW w:w="2122" w:type="dxa"/>
            <w:tcBorders>
              <w:bottom w:val="single" w:sz="4" w:space="0" w:color="auto"/>
            </w:tcBorders>
            <w:shd w:val="pct20" w:color="auto" w:fill="auto"/>
          </w:tcPr>
          <w:p w:rsidR="007C163B" w:rsidRPr="002F576F" w:rsidRDefault="007C163B" w:rsidP="00E650EE">
            <w:pPr>
              <w:jc w:val="center"/>
            </w:pPr>
            <w:r>
              <w:t>NO EVIDENCE</w:t>
            </w:r>
          </w:p>
        </w:tc>
      </w:tr>
      <w:tr w:rsidR="007C163B" w:rsidRPr="002F576F" w:rsidTr="00C71DD0">
        <w:trPr>
          <w:trHeight w:val="242"/>
        </w:trPr>
        <w:tc>
          <w:tcPr>
            <w:tcW w:w="2163" w:type="dxa"/>
          </w:tcPr>
          <w:p w:rsidR="007C163B" w:rsidRDefault="007C163B" w:rsidP="00DC6FD4">
            <w:pPr>
              <w:pStyle w:val="ListParagraph"/>
              <w:numPr>
                <w:ilvl w:val="0"/>
                <w:numId w:val="4"/>
              </w:numPr>
            </w:pPr>
            <w:r>
              <w:t>Criterion #1</w:t>
            </w:r>
          </w:p>
          <w:p w:rsidR="00DC6FD4" w:rsidRPr="002F576F" w:rsidRDefault="00DC6FD4" w:rsidP="00DC6FD4">
            <w:r w:rsidRPr="00DC6FD4">
              <w:rPr>
                <w:b/>
                <w:bCs/>
              </w:rPr>
              <w:t xml:space="preserve">Explain </w:t>
            </w:r>
            <w:r>
              <w:t>the different parts of speech after reading the chapter.</w:t>
            </w:r>
          </w:p>
        </w:tc>
        <w:tc>
          <w:tcPr>
            <w:tcW w:w="2208" w:type="dxa"/>
          </w:tcPr>
          <w:p w:rsidR="007C163B" w:rsidRDefault="00D05C25" w:rsidP="00C71DD0">
            <w:r>
              <w:t>Thorough explanation of the various facets that are explained in different parts of speech (e.g. verbs, nouns, pronouns, adjectives, adverbs, prepositions, conjunctions and interjections).</w:t>
            </w:r>
          </w:p>
          <w:p w:rsidR="00D05C25" w:rsidRDefault="00D05C25" w:rsidP="00C71DD0"/>
          <w:p w:rsidR="00D05C25" w:rsidRDefault="00D05C25" w:rsidP="00C71DD0"/>
          <w:p w:rsidR="00D05C25" w:rsidRPr="00721E04" w:rsidRDefault="00D05C25" w:rsidP="00C71DD0"/>
        </w:tc>
        <w:tc>
          <w:tcPr>
            <w:tcW w:w="2089" w:type="dxa"/>
          </w:tcPr>
          <w:p w:rsidR="005756EA" w:rsidRDefault="005756EA" w:rsidP="005756EA">
            <w:r>
              <w:t>Brief explanation of one facet that is explained in the different parts of speech (e.g. verbs, nouns, pronouns, adjectives, adverbs, prepositions, conjunctions and interjections).</w:t>
            </w:r>
          </w:p>
          <w:p w:rsidR="007C163B" w:rsidRPr="002F576F" w:rsidRDefault="005756EA" w:rsidP="00C71DD0">
            <w:r>
              <w:t xml:space="preserve"> </w:t>
            </w:r>
          </w:p>
        </w:tc>
        <w:tc>
          <w:tcPr>
            <w:tcW w:w="1948" w:type="dxa"/>
          </w:tcPr>
          <w:p w:rsidR="007C163B" w:rsidRPr="002F576F" w:rsidRDefault="00CF5EF7" w:rsidP="00C71DD0">
            <w:r>
              <w:t>Simply listing the various facets without any explanation of how they are explained in different parts of speech.</w:t>
            </w:r>
          </w:p>
        </w:tc>
        <w:tc>
          <w:tcPr>
            <w:tcW w:w="2122" w:type="dxa"/>
          </w:tcPr>
          <w:p w:rsidR="007C163B" w:rsidRPr="002F576F" w:rsidRDefault="00713C8D" w:rsidP="00C71DD0">
            <w:r>
              <w:t>No mention of any part of speech</w:t>
            </w:r>
          </w:p>
        </w:tc>
      </w:tr>
      <w:tr w:rsidR="007C163B" w:rsidRPr="002F576F" w:rsidTr="00C71DD0">
        <w:trPr>
          <w:trHeight w:val="269"/>
        </w:trPr>
        <w:tc>
          <w:tcPr>
            <w:tcW w:w="2163" w:type="dxa"/>
          </w:tcPr>
          <w:p w:rsidR="007C163B" w:rsidRDefault="007C163B" w:rsidP="00DC6FD4">
            <w:pPr>
              <w:pStyle w:val="ListParagraph"/>
              <w:numPr>
                <w:ilvl w:val="0"/>
                <w:numId w:val="4"/>
              </w:numPr>
            </w:pPr>
            <w:r>
              <w:t>Criterion #2</w:t>
            </w:r>
          </w:p>
          <w:p w:rsidR="00DC6FD4" w:rsidRPr="002F576F" w:rsidRDefault="00DC6FD4" w:rsidP="00DC6FD4">
            <w:r w:rsidRPr="00DC6FD4">
              <w:rPr>
                <w:b/>
                <w:bCs/>
              </w:rPr>
              <w:t>Interpret</w:t>
            </w:r>
            <w:r>
              <w:t xml:space="preserve"> what might have caused misunderstanding between Young Ju’s parents</w:t>
            </w:r>
          </w:p>
        </w:tc>
        <w:tc>
          <w:tcPr>
            <w:tcW w:w="2208" w:type="dxa"/>
          </w:tcPr>
          <w:p w:rsidR="007C163B" w:rsidRPr="008A18E0" w:rsidRDefault="00837868" w:rsidP="00C71DD0">
            <w:r>
              <w:t>Detailed interpretation of the evidence from the chapter that supports the argument between Young Ju’s parents.</w:t>
            </w:r>
          </w:p>
        </w:tc>
        <w:tc>
          <w:tcPr>
            <w:tcW w:w="2089" w:type="dxa"/>
          </w:tcPr>
          <w:p w:rsidR="007C163B" w:rsidRPr="002F576F" w:rsidRDefault="00654AEA" w:rsidP="00C71DD0">
            <w:r>
              <w:t>Brief interpretation of the evidence from reading the chapter that supports the perception.</w:t>
            </w:r>
          </w:p>
        </w:tc>
        <w:tc>
          <w:tcPr>
            <w:tcW w:w="1948" w:type="dxa"/>
          </w:tcPr>
          <w:p w:rsidR="007C163B" w:rsidRPr="002F576F" w:rsidRDefault="00ED529D" w:rsidP="00C71DD0">
            <w:r>
              <w:t>Simply listing evidence from the chapter by copying the words that supports the argument between Young Ju’s parents.</w:t>
            </w:r>
          </w:p>
        </w:tc>
        <w:tc>
          <w:tcPr>
            <w:tcW w:w="2122" w:type="dxa"/>
          </w:tcPr>
          <w:p w:rsidR="007C163B" w:rsidRPr="002F576F" w:rsidRDefault="00675DF7" w:rsidP="00C71DD0">
            <w:r>
              <w:t>No evidence to support why there was argument between Young Ju’s parents.</w:t>
            </w:r>
          </w:p>
        </w:tc>
      </w:tr>
      <w:tr w:rsidR="007C163B" w:rsidRPr="002F576F" w:rsidTr="00C71DD0">
        <w:trPr>
          <w:trHeight w:val="386"/>
        </w:trPr>
        <w:tc>
          <w:tcPr>
            <w:tcW w:w="2163" w:type="dxa"/>
          </w:tcPr>
          <w:p w:rsidR="007C163B" w:rsidRDefault="007C163B" w:rsidP="00C47043">
            <w:pPr>
              <w:pStyle w:val="ListParagraph"/>
              <w:numPr>
                <w:ilvl w:val="0"/>
                <w:numId w:val="4"/>
              </w:numPr>
              <w:spacing w:line="360" w:lineRule="auto"/>
            </w:pPr>
            <w:r>
              <w:t>Criterion #3</w:t>
            </w:r>
          </w:p>
          <w:p w:rsidR="00DC6FD4" w:rsidRDefault="00DC6FD4" w:rsidP="00071428">
            <w:r>
              <w:rPr>
                <w:b/>
                <w:bCs/>
              </w:rPr>
              <w:t>Apply</w:t>
            </w:r>
            <w:r>
              <w:t xml:space="preserve"> what you have learned from reading the chapter by recording an audio summary</w:t>
            </w:r>
          </w:p>
          <w:p w:rsidR="00DC6FD4" w:rsidRPr="002F576F" w:rsidRDefault="00DC6FD4" w:rsidP="00DC6FD4">
            <w:pPr>
              <w:spacing w:line="360" w:lineRule="auto"/>
            </w:pPr>
          </w:p>
        </w:tc>
        <w:tc>
          <w:tcPr>
            <w:tcW w:w="2208" w:type="dxa"/>
          </w:tcPr>
          <w:p w:rsidR="007C163B" w:rsidRPr="009E0CE2" w:rsidRDefault="00DC31E2" w:rsidP="00C71DD0">
            <w:r>
              <w:t>Write a detailed summary of what you have learned from reading the chapter. Identify and explain at least one challenge that children face when there is a misunderstanding between parents.</w:t>
            </w:r>
          </w:p>
        </w:tc>
        <w:tc>
          <w:tcPr>
            <w:tcW w:w="2089" w:type="dxa"/>
          </w:tcPr>
          <w:p w:rsidR="007C163B" w:rsidRPr="002F576F" w:rsidRDefault="00A81CB1" w:rsidP="00A81CB1">
            <w:r>
              <w:t xml:space="preserve">Write a brief summary of what you have learned from reading the chapter. Identify at least one challenge that </w:t>
            </w:r>
            <w:r w:rsidR="00103777">
              <w:t>supports your</w:t>
            </w:r>
            <w:r>
              <w:t xml:space="preserve"> summary. </w:t>
            </w:r>
          </w:p>
        </w:tc>
        <w:tc>
          <w:tcPr>
            <w:tcW w:w="1948" w:type="dxa"/>
          </w:tcPr>
          <w:p w:rsidR="007C163B" w:rsidRPr="002F576F" w:rsidRDefault="00103777" w:rsidP="00C71DD0">
            <w:r>
              <w:t>Simply writin</w:t>
            </w:r>
            <w:r w:rsidR="00A76FC3">
              <w:t>g out a detailed</w:t>
            </w:r>
            <w:r>
              <w:t xml:space="preserve"> </w:t>
            </w:r>
            <w:r w:rsidR="00A76FC3">
              <w:t>summary without reading the chapter. Identify one challenge without explanation that children face when there is a misunderstanding between parents.</w:t>
            </w:r>
          </w:p>
        </w:tc>
        <w:tc>
          <w:tcPr>
            <w:tcW w:w="2122" w:type="dxa"/>
          </w:tcPr>
          <w:p w:rsidR="007C163B" w:rsidRPr="002F576F" w:rsidRDefault="00A84A90" w:rsidP="00C71DD0">
            <w:r>
              <w:t>No summary from reading the chapter.</w:t>
            </w:r>
          </w:p>
        </w:tc>
      </w:tr>
    </w:tbl>
    <w:p w:rsidR="007C163B" w:rsidRDefault="007C163B" w:rsidP="007C163B"/>
    <w:p w:rsidR="007C163B" w:rsidRDefault="007C163B"/>
    <w:p w:rsidR="00677C8A" w:rsidRDefault="00677C8A"/>
    <w:p w:rsidR="00677C8A" w:rsidRDefault="00677C8A"/>
    <w:tbl>
      <w:tblPr>
        <w:tblStyle w:val="TableGrid"/>
        <w:tblW w:w="9000" w:type="dxa"/>
        <w:tblInd w:w="-432" w:type="dxa"/>
        <w:tblLook w:val="04A0" w:firstRow="1" w:lastRow="0" w:firstColumn="1" w:lastColumn="0" w:noHBand="0" w:noVBand="1"/>
      </w:tblPr>
      <w:tblGrid>
        <w:gridCol w:w="2163"/>
        <w:gridCol w:w="2337"/>
        <w:gridCol w:w="1960"/>
        <w:gridCol w:w="2540"/>
      </w:tblGrid>
      <w:tr w:rsidR="00677C8A" w:rsidRPr="002F576F" w:rsidTr="001C111B">
        <w:tc>
          <w:tcPr>
            <w:tcW w:w="2163" w:type="dxa"/>
            <w:tcBorders>
              <w:bottom w:val="single" w:sz="4" w:space="0" w:color="auto"/>
            </w:tcBorders>
            <w:shd w:val="pct20" w:color="auto" w:fill="auto"/>
          </w:tcPr>
          <w:p w:rsidR="00677C8A" w:rsidRPr="002F576F" w:rsidRDefault="00677C8A" w:rsidP="00E24178">
            <w:pPr>
              <w:jc w:val="center"/>
            </w:pPr>
            <w:r>
              <w:t>CRITERION</w:t>
            </w:r>
          </w:p>
        </w:tc>
        <w:tc>
          <w:tcPr>
            <w:tcW w:w="2337" w:type="dxa"/>
            <w:tcBorders>
              <w:bottom w:val="single" w:sz="4" w:space="0" w:color="auto"/>
            </w:tcBorders>
            <w:shd w:val="pct20" w:color="auto" w:fill="auto"/>
          </w:tcPr>
          <w:p w:rsidR="00677C8A" w:rsidRDefault="00677C8A" w:rsidP="00677C8A">
            <w:pPr>
              <w:jc w:val="center"/>
            </w:pPr>
            <w:r>
              <w:t xml:space="preserve">MEETS </w:t>
            </w:r>
          </w:p>
          <w:p w:rsidR="00677C8A" w:rsidRPr="002F576F" w:rsidRDefault="00677C8A" w:rsidP="00677C8A">
            <w:pPr>
              <w:jc w:val="center"/>
            </w:pPr>
            <w:r>
              <w:t>EXPECTATIONS</w:t>
            </w:r>
          </w:p>
        </w:tc>
        <w:tc>
          <w:tcPr>
            <w:tcW w:w="1960" w:type="dxa"/>
            <w:tcBorders>
              <w:bottom w:val="single" w:sz="4" w:space="0" w:color="auto"/>
            </w:tcBorders>
            <w:shd w:val="pct20" w:color="auto" w:fill="auto"/>
          </w:tcPr>
          <w:p w:rsidR="00677C8A" w:rsidRPr="002F576F" w:rsidRDefault="00677C8A" w:rsidP="00677C8A">
            <w:pPr>
              <w:jc w:val="center"/>
            </w:pPr>
            <w:r>
              <w:t>NEEDS REVISION</w:t>
            </w:r>
          </w:p>
        </w:tc>
        <w:tc>
          <w:tcPr>
            <w:tcW w:w="2540" w:type="dxa"/>
            <w:tcBorders>
              <w:bottom w:val="single" w:sz="4" w:space="0" w:color="auto"/>
            </w:tcBorders>
            <w:shd w:val="pct20" w:color="auto" w:fill="auto"/>
          </w:tcPr>
          <w:p w:rsidR="00677C8A" w:rsidRPr="002F576F" w:rsidRDefault="00677C8A" w:rsidP="00E24178">
            <w:pPr>
              <w:jc w:val="center"/>
            </w:pPr>
            <w:r>
              <w:t>NO EVIDENCE</w:t>
            </w:r>
          </w:p>
        </w:tc>
      </w:tr>
      <w:tr w:rsidR="00677C8A" w:rsidRPr="002F576F" w:rsidTr="001C111B">
        <w:trPr>
          <w:trHeight w:val="242"/>
        </w:trPr>
        <w:tc>
          <w:tcPr>
            <w:tcW w:w="2163" w:type="dxa"/>
          </w:tcPr>
          <w:p w:rsidR="00677C8A" w:rsidRDefault="00677C8A" w:rsidP="00677C8A">
            <w:pPr>
              <w:pStyle w:val="ListParagraph"/>
              <w:numPr>
                <w:ilvl w:val="0"/>
                <w:numId w:val="33"/>
              </w:numPr>
            </w:pPr>
            <w:r>
              <w:t>Criterion #1</w:t>
            </w:r>
          </w:p>
          <w:p w:rsidR="00677C8A" w:rsidRPr="002F576F" w:rsidRDefault="001C111B" w:rsidP="001C111B">
            <w:r>
              <w:rPr>
                <w:b/>
                <w:bCs/>
              </w:rPr>
              <w:t>Duplicate</w:t>
            </w:r>
            <w:r w:rsidR="00677C8A" w:rsidRPr="00DC6FD4">
              <w:rPr>
                <w:b/>
                <w:bCs/>
              </w:rPr>
              <w:t xml:space="preserve"> </w:t>
            </w:r>
            <w:r w:rsidR="00677C8A">
              <w:t xml:space="preserve">the </w:t>
            </w:r>
            <w:r>
              <w:t>questionnaire from the website into a word document</w:t>
            </w:r>
          </w:p>
        </w:tc>
        <w:tc>
          <w:tcPr>
            <w:tcW w:w="2337" w:type="dxa"/>
          </w:tcPr>
          <w:p w:rsidR="00677C8A" w:rsidRDefault="001644E3" w:rsidP="00E24178">
            <w:r>
              <w:t>Duplicates an exact copy of the questionnaire into Word.</w:t>
            </w:r>
          </w:p>
          <w:p w:rsidR="00677C8A" w:rsidRPr="00721E04" w:rsidRDefault="00677C8A" w:rsidP="00E24178"/>
        </w:tc>
        <w:tc>
          <w:tcPr>
            <w:tcW w:w="1960" w:type="dxa"/>
          </w:tcPr>
          <w:p w:rsidR="00677C8A" w:rsidRPr="002F576F" w:rsidRDefault="004E1AA7" w:rsidP="00E24178">
            <w:r>
              <w:t>Duplicates the copy of the questionnaire into Word, but has errors when comparing the duplicate copy to the version in the website.</w:t>
            </w:r>
          </w:p>
        </w:tc>
        <w:tc>
          <w:tcPr>
            <w:tcW w:w="2540" w:type="dxa"/>
          </w:tcPr>
          <w:p w:rsidR="00677C8A" w:rsidRPr="002F576F" w:rsidRDefault="00AD6CB3" w:rsidP="00E24178">
            <w:r>
              <w:t>Does not create a duplication of the questionnaire into Word.</w:t>
            </w:r>
          </w:p>
        </w:tc>
      </w:tr>
      <w:tr w:rsidR="00677C8A" w:rsidRPr="002F576F" w:rsidTr="001C111B">
        <w:trPr>
          <w:trHeight w:val="269"/>
        </w:trPr>
        <w:tc>
          <w:tcPr>
            <w:tcW w:w="2163" w:type="dxa"/>
          </w:tcPr>
          <w:p w:rsidR="00677C8A" w:rsidRDefault="00677C8A" w:rsidP="00677C8A">
            <w:pPr>
              <w:pStyle w:val="ListParagraph"/>
              <w:numPr>
                <w:ilvl w:val="0"/>
                <w:numId w:val="33"/>
              </w:numPr>
            </w:pPr>
            <w:r>
              <w:t>Criterion #2</w:t>
            </w:r>
          </w:p>
          <w:p w:rsidR="00677C8A" w:rsidRPr="002F576F" w:rsidRDefault="00677C8A" w:rsidP="005E4E04">
            <w:r w:rsidRPr="00DC6FD4">
              <w:rPr>
                <w:b/>
                <w:bCs/>
              </w:rPr>
              <w:t>Interpret</w:t>
            </w:r>
            <w:r>
              <w:t xml:space="preserve"> </w:t>
            </w:r>
            <w:r w:rsidR="005E4E04">
              <w:t>what might have caused misunderstanding between Young Ju’s parents</w:t>
            </w:r>
          </w:p>
        </w:tc>
        <w:tc>
          <w:tcPr>
            <w:tcW w:w="2337" w:type="dxa"/>
          </w:tcPr>
          <w:p w:rsidR="00677C8A" w:rsidRPr="008A18E0" w:rsidRDefault="00C6105B" w:rsidP="00E24178">
            <w:r>
              <w:t>Accurately interprets what might have caused the misunderstanding</w:t>
            </w:r>
            <w:r w:rsidR="00220389">
              <w:t xml:space="preserve"> between Young Ju’s parents</w:t>
            </w:r>
            <w:r>
              <w:t xml:space="preserve"> by following the guidelines from the website</w:t>
            </w:r>
            <w:r w:rsidR="00220389">
              <w:t>.</w:t>
            </w:r>
          </w:p>
        </w:tc>
        <w:tc>
          <w:tcPr>
            <w:tcW w:w="1960" w:type="dxa"/>
          </w:tcPr>
          <w:p w:rsidR="00677C8A" w:rsidRPr="002F576F" w:rsidRDefault="00601DD8" w:rsidP="00E24178">
            <w:r>
              <w:t>Attempt to interpret what might have caused misunderstanding between Young Ju’s parents but did not follow the guidelines from the website.</w:t>
            </w:r>
          </w:p>
        </w:tc>
        <w:tc>
          <w:tcPr>
            <w:tcW w:w="2540" w:type="dxa"/>
          </w:tcPr>
          <w:p w:rsidR="00677C8A" w:rsidRPr="002F576F" w:rsidRDefault="00363F7D" w:rsidP="00E24178">
            <w:r>
              <w:t>Does not interpret the cause of misunderstanding based on the guidelines from the website.</w:t>
            </w:r>
          </w:p>
        </w:tc>
      </w:tr>
    </w:tbl>
    <w:p w:rsidR="001F0FA8" w:rsidRDefault="001F0FA8">
      <w:r>
        <w:br w:type="page"/>
      </w:r>
    </w:p>
    <w:tbl>
      <w:tblPr>
        <w:tblStyle w:val="TableGrid"/>
        <w:tblpPr w:leftFromText="180" w:rightFromText="180" w:vertAnchor="text" w:tblpXSpec="center" w:tblpY="1"/>
        <w:tblOverlap w:val="never"/>
        <w:tblW w:w="5517" w:type="pct"/>
        <w:jc w:val="center"/>
        <w:tblLayout w:type="fixed"/>
        <w:tblLook w:val="04A0" w:firstRow="1" w:lastRow="0" w:firstColumn="1" w:lastColumn="0" w:noHBand="0" w:noVBand="1"/>
      </w:tblPr>
      <w:tblGrid>
        <w:gridCol w:w="561"/>
        <w:gridCol w:w="562"/>
        <w:gridCol w:w="561"/>
        <w:gridCol w:w="562"/>
        <w:gridCol w:w="562"/>
        <w:gridCol w:w="7758"/>
      </w:tblGrid>
      <w:tr w:rsidR="00A96E00" w:rsidRPr="002F3D4A" w:rsidTr="006C6CFF">
        <w:trPr>
          <w:jc w:val="center"/>
        </w:trPr>
        <w:tc>
          <w:tcPr>
            <w:tcW w:w="10566" w:type="dxa"/>
            <w:gridSpan w:val="6"/>
            <w:tcBorders>
              <w:bottom w:val="single" w:sz="4" w:space="0" w:color="auto"/>
            </w:tcBorders>
            <w:shd w:val="pct50" w:color="auto" w:fill="auto"/>
          </w:tcPr>
          <w:p w:rsidR="002E63F5" w:rsidRPr="002F69ED" w:rsidRDefault="002E63F5" w:rsidP="002E63F5">
            <w:pPr>
              <w:jc w:val="center"/>
              <w:rPr>
                <w:color w:val="FFFFFF" w:themeColor="background1"/>
              </w:rPr>
            </w:pPr>
            <w:r w:rsidRPr="002F69ED">
              <w:rPr>
                <w:color w:val="FFFFFF"/>
              </w:rPr>
              <w:lastRenderedPageBreak/>
              <w:t>SELF CHECK: STAGE #2: DETIRMINE ACCEPTABLE EVIDENCE</w:t>
            </w:r>
          </w:p>
          <w:p w:rsidR="00A96E00" w:rsidRPr="004B1969" w:rsidRDefault="002E63F5" w:rsidP="002E63F5">
            <w:pPr>
              <w:jc w:val="center"/>
              <w:rPr>
                <w:color w:val="FFFFFF" w:themeColor="background1"/>
              </w:rPr>
            </w:pPr>
            <w:r w:rsidRPr="002F69ED">
              <w:rPr>
                <w:i/>
                <w:color w:val="FFFFFF"/>
              </w:rPr>
              <w:t>Take a moment and do a self-check of Stage #2</w:t>
            </w:r>
          </w:p>
        </w:tc>
      </w:tr>
      <w:tr w:rsidR="00A96E00" w:rsidRPr="002F3D4A" w:rsidTr="006C6CFF">
        <w:trPr>
          <w:trHeight w:val="244"/>
          <w:jc w:val="center"/>
        </w:trPr>
        <w:tc>
          <w:tcPr>
            <w:tcW w:w="561" w:type="dxa"/>
            <w:shd w:val="pct10" w:color="auto" w:fill="auto"/>
            <w:vAlign w:val="center"/>
          </w:tcPr>
          <w:p w:rsidR="00A96E00" w:rsidRPr="00387C72" w:rsidRDefault="00A96E00" w:rsidP="006C6CFF">
            <w:pPr>
              <w:jc w:val="center"/>
              <w:rPr>
                <w:b/>
                <w:sz w:val="20"/>
                <w:szCs w:val="20"/>
              </w:rPr>
            </w:pPr>
            <w:r w:rsidRPr="00387C72">
              <w:rPr>
                <w:b/>
                <w:sz w:val="20"/>
                <w:szCs w:val="20"/>
              </w:rPr>
              <w:t>AE</w:t>
            </w:r>
          </w:p>
        </w:tc>
        <w:tc>
          <w:tcPr>
            <w:tcW w:w="562" w:type="dxa"/>
            <w:shd w:val="pct10" w:color="auto" w:fill="auto"/>
            <w:vAlign w:val="center"/>
          </w:tcPr>
          <w:p w:rsidR="00A96E00" w:rsidRPr="00387C72" w:rsidRDefault="00A96E00" w:rsidP="006C6CFF">
            <w:pPr>
              <w:jc w:val="center"/>
              <w:rPr>
                <w:b/>
                <w:sz w:val="20"/>
                <w:szCs w:val="20"/>
              </w:rPr>
            </w:pPr>
            <w:r w:rsidRPr="00387C72">
              <w:rPr>
                <w:b/>
                <w:sz w:val="20"/>
                <w:szCs w:val="20"/>
              </w:rPr>
              <w:t>E</w:t>
            </w:r>
          </w:p>
        </w:tc>
        <w:tc>
          <w:tcPr>
            <w:tcW w:w="561" w:type="dxa"/>
            <w:shd w:val="pct10" w:color="auto" w:fill="auto"/>
            <w:vAlign w:val="center"/>
          </w:tcPr>
          <w:p w:rsidR="00A96E00" w:rsidRPr="00387C72" w:rsidRDefault="00A96E00" w:rsidP="006C6CFF">
            <w:pPr>
              <w:jc w:val="center"/>
              <w:rPr>
                <w:b/>
                <w:sz w:val="20"/>
                <w:szCs w:val="20"/>
              </w:rPr>
            </w:pPr>
            <w:r w:rsidRPr="00387C72">
              <w:rPr>
                <w:b/>
                <w:sz w:val="20"/>
                <w:szCs w:val="20"/>
              </w:rPr>
              <w:t>S</w:t>
            </w:r>
          </w:p>
        </w:tc>
        <w:tc>
          <w:tcPr>
            <w:tcW w:w="562" w:type="dxa"/>
            <w:shd w:val="pct10" w:color="auto" w:fill="auto"/>
            <w:vAlign w:val="center"/>
          </w:tcPr>
          <w:p w:rsidR="00A96E00" w:rsidRPr="00387C72" w:rsidRDefault="00A96E00" w:rsidP="006C6CFF">
            <w:pPr>
              <w:jc w:val="center"/>
              <w:rPr>
                <w:b/>
                <w:sz w:val="20"/>
                <w:szCs w:val="20"/>
              </w:rPr>
            </w:pPr>
            <w:r w:rsidRPr="00387C72">
              <w:rPr>
                <w:b/>
                <w:sz w:val="20"/>
                <w:szCs w:val="20"/>
              </w:rPr>
              <w:t>NR</w:t>
            </w:r>
          </w:p>
        </w:tc>
        <w:tc>
          <w:tcPr>
            <w:tcW w:w="562" w:type="dxa"/>
            <w:shd w:val="pct10" w:color="auto" w:fill="auto"/>
            <w:vAlign w:val="center"/>
          </w:tcPr>
          <w:p w:rsidR="00A96E00" w:rsidRPr="00387C72" w:rsidRDefault="00A96E00" w:rsidP="006C6CFF">
            <w:pPr>
              <w:jc w:val="center"/>
              <w:rPr>
                <w:b/>
                <w:sz w:val="20"/>
                <w:szCs w:val="20"/>
              </w:rPr>
            </w:pPr>
            <w:r w:rsidRPr="00387C72">
              <w:rPr>
                <w:b/>
                <w:sz w:val="20"/>
                <w:szCs w:val="20"/>
              </w:rPr>
              <w:t>NE</w:t>
            </w:r>
          </w:p>
        </w:tc>
        <w:tc>
          <w:tcPr>
            <w:tcW w:w="7758" w:type="dxa"/>
            <w:shd w:val="pct10" w:color="auto" w:fill="auto"/>
          </w:tcPr>
          <w:p w:rsidR="00A96E00" w:rsidRPr="00387C72" w:rsidRDefault="00A96E00" w:rsidP="006C6CFF">
            <w:pPr>
              <w:rPr>
                <w:sz w:val="20"/>
                <w:szCs w:val="20"/>
              </w:rPr>
            </w:pPr>
            <w:r w:rsidRPr="00387C72">
              <w:rPr>
                <w:sz w:val="20"/>
                <w:szCs w:val="20"/>
              </w:rPr>
              <w:t xml:space="preserve">AE- Above </w:t>
            </w:r>
            <w:r w:rsidR="00A537DC">
              <w:rPr>
                <w:sz w:val="20"/>
                <w:szCs w:val="20"/>
              </w:rPr>
              <w:t>Expectation</w:t>
            </w:r>
          </w:p>
          <w:p w:rsidR="00A96E00" w:rsidRPr="00387C72" w:rsidRDefault="00A537DC" w:rsidP="006C6CFF">
            <w:pPr>
              <w:rPr>
                <w:sz w:val="20"/>
                <w:szCs w:val="20"/>
              </w:rPr>
            </w:pPr>
            <w:r>
              <w:rPr>
                <w:sz w:val="20"/>
                <w:szCs w:val="20"/>
              </w:rPr>
              <w:t>E- Expectation</w:t>
            </w:r>
          </w:p>
          <w:p w:rsidR="00A96E00" w:rsidRPr="00387C72" w:rsidRDefault="00A96E00" w:rsidP="006C6CFF">
            <w:pPr>
              <w:rPr>
                <w:sz w:val="20"/>
                <w:szCs w:val="20"/>
              </w:rPr>
            </w:pPr>
            <w:r w:rsidRPr="00387C72">
              <w:rPr>
                <w:sz w:val="20"/>
                <w:szCs w:val="20"/>
              </w:rPr>
              <w:t>S- Sufficient</w:t>
            </w:r>
          </w:p>
          <w:p w:rsidR="00A96E00" w:rsidRPr="00387C72" w:rsidRDefault="00A96E00" w:rsidP="006C6CFF">
            <w:pPr>
              <w:rPr>
                <w:sz w:val="20"/>
                <w:szCs w:val="20"/>
              </w:rPr>
            </w:pPr>
            <w:r w:rsidRPr="00387C72">
              <w:rPr>
                <w:sz w:val="20"/>
                <w:szCs w:val="20"/>
              </w:rPr>
              <w:t>NR- Needs Revision</w:t>
            </w:r>
          </w:p>
          <w:p w:rsidR="00A96E00" w:rsidRPr="00387C72" w:rsidRDefault="00A96E00" w:rsidP="006C6CFF">
            <w:pPr>
              <w:rPr>
                <w:sz w:val="16"/>
                <w:szCs w:val="16"/>
              </w:rPr>
            </w:pPr>
            <w:r w:rsidRPr="00387C72">
              <w:rPr>
                <w:sz w:val="20"/>
                <w:szCs w:val="20"/>
              </w:rPr>
              <w:t>NE- Not Evident</w:t>
            </w:r>
          </w:p>
        </w:tc>
      </w:tr>
      <w:tr w:rsidR="00A96E00" w:rsidRPr="002F3D4A" w:rsidTr="006C6CFF">
        <w:trPr>
          <w:trHeight w:val="496"/>
          <w:jc w:val="center"/>
        </w:trPr>
        <w:tc>
          <w:tcPr>
            <w:tcW w:w="561" w:type="dxa"/>
            <w:vAlign w:val="center"/>
          </w:tcPr>
          <w:p w:rsidR="00A96E00" w:rsidRPr="00F8541F" w:rsidRDefault="00076E16" w:rsidP="00A96E00">
            <w:pPr>
              <w:jc w:val="center"/>
              <w:rPr>
                <w:sz w:val="22"/>
                <w:szCs w:val="22"/>
              </w:rPr>
            </w:pPr>
            <w:r>
              <w:rPr>
                <w:sz w:val="22"/>
                <w:szCs w:val="22"/>
              </w:rPr>
              <w:t>X</w:t>
            </w:r>
          </w:p>
        </w:tc>
        <w:tc>
          <w:tcPr>
            <w:tcW w:w="562" w:type="dxa"/>
            <w:vAlign w:val="center"/>
          </w:tcPr>
          <w:p w:rsidR="00A96E00" w:rsidRPr="00F8541F" w:rsidRDefault="00A96E00" w:rsidP="00A96E00">
            <w:pPr>
              <w:jc w:val="center"/>
              <w:rPr>
                <w:sz w:val="22"/>
                <w:szCs w:val="22"/>
              </w:rPr>
            </w:pPr>
          </w:p>
        </w:tc>
        <w:tc>
          <w:tcPr>
            <w:tcW w:w="561" w:type="dxa"/>
            <w:vAlign w:val="center"/>
          </w:tcPr>
          <w:p w:rsidR="00A96E00" w:rsidRPr="00F8541F" w:rsidRDefault="00A96E00" w:rsidP="00A96E00">
            <w:pPr>
              <w:jc w:val="center"/>
              <w:rPr>
                <w:sz w:val="22"/>
                <w:szCs w:val="22"/>
              </w:rPr>
            </w:pPr>
            <w:r w:rsidRPr="00F8541F">
              <w:rPr>
                <w:sz w:val="22"/>
                <w:szCs w:val="22"/>
              </w:rPr>
              <w:t xml:space="preserve"> </w:t>
            </w:r>
          </w:p>
        </w:tc>
        <w:tc>
          <w:tcPr>
            <w:tcW w:w="562" w:type="dxa"/>
            <w:vAlign w:val="center"/>
          </w:tcPr>
          <w:p w:rsidR="00A96E00" w:rsidRPr="00F8541F" w:rsidRDefault="00A96E00" w:rsidP="00A96E00">
            <w:pPr>
              <w:jc w:val="center"/>
              <w:rPr>
                <w:sz w:val="22"/>
                <w:szCs w:val="22"/>
              </w:rPr>
            </w:pPr>
            <w:r w:rsidRPr="00F8541F">
              <w:rPr>
                <w:sz w:val="22"/>
                <w:szCs w:val="22"/>
              </w:rPr>
              <w:t xml:space="preserve"> </w:t>
            </w:r>
          </w:p>
        </w:tc>
        <w:tc>
          <w:tcPr>
            <w:tcW w:w="562" w:type="dxa"/>
            <w:vAlign w:val="center"/>
          </w:tcPr>
          <w:p w:rsidR="00A96E00" w:rsidRPr="00F8541F" w:rsidRDefault="00A96E00" w:rsidP="00A96E00">
            <w:pPr>
              <w:jc w:val="center"/>
              <w:rPr>
                <w:sz w:val="22"/>
                <w:szCs w:val="22"/>
              </w:rPr>
            </w:pPr>
          </w:p>
        </w:tc>
        <w:tc>
          <w:tcPr>
            <w:tcW w:w="7758" w:type="dxa"/>
          </w:tcPr>
          <w:p w:rsidR="00A96E00" w:rsidRPr="00A624D4" w:rsidRDefault="00A96E00" w:rsidP="00C47043">
            <w:pPr>
              <w:pStyle w:val="ListParagraph"/>
              <w:numPr>
                <w:ilvl w:val="0"/>
                <w:numId w:val="2"/>
              </w:numPr>
              <w:rPr>
                <w:sz w:val="22"/>
                <w:szCs w:val="22"/>
              </w:rPr>
            </w:pPr>
            <w:r w:rsidRPr="00A624D4">
              <w:rPr>
                <w:b/>
                <w:sz w:val="22"/>
                <w:szCs w:val="22"/>
              </w:rPr>
              <w:t>UPDATES:</w:t>
            </w:r>
            <w:r w:rsidRPr="00A624D4">
              <w:rPr>
                <w:sz w:val="22"/>
                <w:szCs w:val="22"/>
              </w:rPr>
              <w:t xml:space="preserve"> Has the UbD template been updated to reflect the feedback from instructor and colleagues?</w:t>
            </w:r>
            <w:r>
              <w:rPr>
                <w:sz w:val="22"/>
                <w:szCs w:val="22"/>
              </w:rPr>
              <w:t xml:space="preserve"> Are the changes marked with an electronic yellow highlighter so that reviewers can quickly see that updates have been implemented? Suggestions for improvement: </w:t>
            </w:r>
            <w:r w:rsidR="00076E16">
              <w:rPr>
                <w:i/>
                <w:iCs/>
                <w:color w:val="FF0000"/>
                <w:sz w:val="22"/>
                <w:szCs w:val="22"/>
              </w:rPr>
              <w:t>I updated my Big Idea, URL competencies, standards and competency codes.</w:t>
            </w:r>
          </w:p>
        </w:tc>
      </w:tr>
      <w:tr w:rsidR="00A96E00" w:rsidRPr="002F3D4A" w:rsidTr="006C6CFF">
        <w:trPr>
          <w:trHeight w:val="496"/>
          <w:jc w:val="center"/>
        </w:trPr>
        <w:tc>
          <w:tcPr>
            <w:tcW w:w="561" w:type="dxa"/>
            <w:vAlign w:val="center"/>
          </w:tcPr>
          <w:p w:rsidR="00A96E00" w:rsidRPr="00F8541F" w:rsidRDefault="00A96E00" w:rsidP="00A96E00">
            <w:pPr>
              <w:jc w:val="center"/>
              <w:rPr>
                <w:sz w:val="22"/>
                <w:szCs w:val="22"/>
              </w:rPr>
            </w:pPr>
            <w:r w:rsidRPr="00F8541F">
              <w:rPr>
                <w:sz w:val="22"/>
                <w:szCs w:val="22"/>
              </w:rPr>
              <w:t xml:space="preserve"> </w:t>
            </w:r>
          </w:p>
        </w:tc>
        <w:tc>
          <w:tcPr>
            <w:tcW w:w="562" w:type="dxa"/>
            <w:vAlign w:val="center"/>
          </w:tcPr>
          <w:p w:rsidR="00A96E00" w:rsidRPr="00F8541F" w:rsidRDefault="00E479C3" w:rsidP="00A96E00">
            <w:pPr>
              <w:jc w:val="center"/>
              <w:rPr>
                <w:sz w:val="22"/>
                <w:szCs w:val="22"/>
              </w:rPr>
            </w:pPr>
            <w:r>
              <w:rPr>
                <w:sz w:val="22"/>
                <w:szCs w:val="22"/>
              </w:rPr>
              <w:t>X</w:t>
            </w:r>
          </w:p>
        </w:tc>
        <w:tc>
          <w:tcPr>
            <w:tcW w:w="561" w:type="dxa"/>
            <w:vAlign w:val="center"/>
          </w:tcPr>
          <w:p w:rsidR="00A96E00" w:rsidRPr="00F8541F" w:rsidRDefault="00A96E00" w:rsidP="00A96E00">
            <w:pPr>
              <w:jc w:val="center"/>
              <w:rPr>
                <w:sz w:val="22"/>
                <w:szCs w:val="22"/>
              </w:rPr>
            </w:pPr>
            <w:r w:rsidRPr="00F8541F">
              <w:rPr>
                <w:sz w:val="22"/>
                <w:szCs w:val="22"/>
              </w:rPr>
              <w:t xml:space="preserve"> </w:t>
            </w:r>
          </w:p>
        </w:tc>
        <w:tc>
          <w:tcPr>
            <w:tcW w:w="562" w:type="dxa"/>
            <w:vAlign w:val="center"/>
          </w:tcPr>
          <w:p w:rsidR="00A96E00" w:rsidRPr="00F8541F" w:rsidRDefault="00A96E00" w:rsidP="00A96E00">
            <w:pPr>
              <w:jc w:val="center"/>
              <w:rPr>
                <w:sz w:val="22"/>
                <w:szCs w:val="22"/>
              </w:rPr>
            </w:pPr>
            <w:r w:rsidRPr="00F8541F">
              <w:rPr>
                <w:sz w:val="22"/>
                <w:szCs w:val="22"/>
              </w:rPr>
              <w:t xml:space="preserve"> </w:t>
            </w:r>
          </w:p>
        </w:tc>
        <w:tc>
          <w:tcPr>
            <w:tcW w:w="562" w:type="dxa"/>
            <w:vAlign w:val="center"/>
          </w:tcPr>
          <w:p w:rsidR="00A96E00" w:rsidRPr="00F8541F" w:rsidRDefault="00A96E00" w:rsidP="00A96E00">
            <w:pPr>
              <w:jc w:val="center"/>
              <w:rPr>
                <w:sz w:val="22"/>
                <w:szCs w:val="22"/>
              </w:rPr>
            </w:pPr>
          </w:p>
        </w:tc>
        <w:tc>
          <w:tcPr>
            <w:tcW w:w="7758" w:type="dxa"/>
          </w:tcPr>
          <w:p w:rsidR="00A96E00" w:rsidRPr="00A624D4" w:rsidRDefault="00A96E00" w:rsidP="00C47043">
            <w:pPr>
              <w:pStyle w:val="ListParagraph"/>
              <w:numPr>
                <w:ilvl w:val="0"/>
                <w:numId w:val="2"/>
              </w:numPr>
              <w:rPr>
                <w:sz w:val="22"/>
                <w:szCs w:val="22"/>
              </w:rPr>
            </w:pPr>
            <w:r w:rsidRPr="00A624D4">
              <w:rPr>
                <w:b/>
                <w:sz w:val="22"/>
                <w:szCs w:val="22"/>
              </w:rPr>
              <w:t>ALIGNMENT:</w:t>
            </w:r>
            <w:r w:rsidRPr="00A624D4">
              <w:rPr>
                <w:sz w:val="22"/>
                <w:szCs w:val="22"/>
              </w:rPr>
              <w:t xml:space="preserve"> Are the performance tasks are aligned with one or more desired results in Stage #1 and will yield the appropriate evidence?</w:t>
            </w:r>
            <w:r>
              <w:rPr>
                <w:sz w:val="22"/>
                <w:szCs w:val="22"/>
              </w:rPr>
              <w:t xml:space="preserve">  Suggestions for improvement:</w:t>
            </w:r>
          </w:p>
        </w:tc>
      </w:tr>
      <w:tr w:rsidR="00A96E00" w:rsidRPr="002F3D4A" w:rsidTr="006C6CFF">
        <w:trPr>
          <w:trHeight w:val="496"/>
          <w:jc w:val="center"/>
        </w:trPr>
        <w:tc>
          <w:tcPr>
            <w:tcW w:w="561" w:type="dxa"/>
            <w:vAlign w:val="center"/>
          </w:tcPr>
          <w:p w:rsidR="00A96E00" w:rsidRPr="00F8541F" w:rsidRDefault="00A96E00" w:rsidP="00A96E00">
            <w:pPr>
              <w:jc w:val="center"/>
              <w:rPr>
                <w:sz w:val="22"/>
                <w:szCs w:val="22"/>
              </w:rPr>
            </w:pPr>
            <w:r w:rsidRPr="00F8541F">
              <w:rPr>
                <w:sz w:val="22"/>
                <w:szCs w:val="22"/>
              </w:rPr>
              <w:t xml:space="preserve"> </w:t>
            </w:r>
          </w:p>
        </w:tc>
        <w:tc>
          <w:tcPr>
            <w:tcW w:w="562" w:type="dxa"/>
            <w:vAlign w:val="center"/>
          </w:tcPr>
          <w:p w:rsidR="00A96E00" w:rsidRPr="00F8541F" w:rsidRDefault="00B72010" w:rsidP="00A96E00">
            <w:pPr>
              <w:jc w:val="center"/>
              <w:rPr>
                <w:sz w:val="22"/>
                <w:szCs w:val="22"/>
              </w:rPr>
            </w:pPr>
            <w:r>
              <w:rPr>
                <w:sz w:val="22"/>
                <w:szCs w:val="22"/>
              </w:rPr>
              <w:t>X</w:t>
            </w:r>
          </w:p>
        </w:tc>
        <w:tc>
          <w:tcPr>
            <w:tcW w:w="561" w:type="dxa"/>
            <w:vAlign w:val="center"/>
          </w:tcPr>
          <w:p w:rsidR="00A96E00" w:rsidRPr="00F8541F" w:rsidRDefault="00A96E00" w:rsidP="00A96E00">
            <w:pPr>
              <w:jc w:val="center"/>
              <w:rPr>
                <w:sz w:val="22"/>
                <w:szCs w:val="22"/>
              </w:rPr>
            </w:pPr>
            <w:r w:rsidRPr="00F8541F">
              <w:rPr>
                <w:sz w:val="22"/>
                <w:szCs w:val="22"/>
              </w:rPr>
              <w:t xml:space="preserve"> </w:t>
            </w:r>
          </w:p>
        </w:tc>
        <w:tc>
          <w:tcPr>
            <w:tcW w:w="562" w:type="dxa"/>
            <w:vAlign w:val="center"/>
          </w:tcPr>
          <w:p w:rsidR="00A96E00" w:rsidRPr="00F8541F" w:rsidRDefault="00A96E00" w:rsidP="00A96E00">
            <w:pPr>
              <w:jc w:val="center"/>
              <w:rPr>
                <w:sz w:val="22"/>
                <w:szCs w:val="22"/>
              </w:rPr>
            </w:pPr>
            <w:r w:rsidRPr="00F8541F">
              <w:rPr>
                <w:sz w:val="22"/>
                <w:szCs w:val="22"/>
              </w:rPr>
              <w:t xml:space="preserve"> </w:t>
            </w:r>
          </w:p>
        </w:tc>
        <w:tc>
          <w:tcPr>
            <w:tcW w:w="562" w:type="dxa"/>
            <w:vAlign w:val="center"/>
          </w:tcPr>
          <w:p w:rsidR="00A96E00" w:rsidRPr="00F8541F" w:rsidRDefault="00A96E00" w:rsidP="00A96E00">
            <w:pPr>
              <w:jc w:val="center"/>
              <w:rPr>
                <w:sz w:val="22"/>
                <w:szCs w:val="22"/>
              </w:rPr>
            </w:pPr>
          </w:p>
        </w:tc>
        <w:tc>
          <w:tcPr>
            <w:tcW w:w="7758" w:type="dxa"/>
          </w:tcPr>
          <w:p w:rsidR="00A96E00" w:rsidRPr="00A624D4" w:rsidRDefault="00A96E00" w:rsidP="00C47043">
            <w:pPr>
              <w:pStyle w:val="ListParagraph"/>
              <w:numPr>
                <w:ilvl w:val="0"/>
                <w:numId w:val="2"/>
              </w:numPr>
              <w:rPr>
                <w:sz w:val="22"/>
                <w:szCs w:val="22"/>
              </w:rPr>
            </w:pPr>
            <w:r w:rsidRPr="00A624D4">
              <w:rPr>
                <w:b/>
                <w:sz w:val="22"/>
                <w:szCs w:val="22"/>
              </w:rPr>
              <w:t>PERFORMANCE TASKS DESIRED LEARNING CODES:</w:t>
            </w:r>
            <w:r w:rsidRPr="00A624D4">
              <w:rPr>
                <w:sz w:val="22"/>
                <w:szCs w:val="22"/>
              </w:rPr>
              <w:t xml:space="preserve"> Are the desired learning goals listed for all transfer goals and meaning making goals? Are they listed with the appropriate code categorizati</w:t>
            </w:r>
            <w:r>
              <w:rPr>
                <w:sz w:val="22"/>
                <w:szCs w:val="22"/>
              </w:rPr>
              <w:t>ons such as T #1, U #4 and Q #3?  Suggestions for improvement:</w:t>
            </w:r>
          </w:p>
        </w:tc>
      </w:tr>
      <w:tr w:rsidR="00A96E00" w:rsidRPr="002F3D4A" w:rsidTr="006C6CFF">
        <w:trPr>
          <w:trHeight w:val="496"/>
          <w:jc w:val="center"/>
        </w:trPr>
        <w:tc>
          <w:tcPr>
            <w:tcW w:w="561" w:type="dxa"/>
            <w:vAlign w:val="center"/>
          </w:tcPr>
          <w:p w:rsidR="00A96E00" w:rsidRPr="00F8541F" w:rsidRDefault="00A96E00" w:rsidP="00A96E00">
            <w:pPr>
              <w:jc w:val="center"/>
              <w:rPr>
                <w:sz w:val="22"/>
                <w:szCs w:val="22"/>
              </w:rPr>
            </w:pPr>
            <w:r w:rsidRPr="00F8541F">
              <w:rPr>
                <w:sz w:val="22"/>
                <w:szCs w:val="22"/>
              </w:rPr>
              <w:t xml:space="preserve"> </w:t>
            </w:r>
          </w:p>
        </w:tc>
        <w:tc>
          <w:tcPr>
            <w:tcW w:w="562" w:type="dxa"/>
            <w:vAlign w:val="center"/>
          </w:tcPr>
          <w:p w:rsidR="00A96E00" w:rsidRPr="00F8541F" w:rsidRDefault="00B72010" w:rsidP="00A96E00">
            <w:pPr>
              <w:jc w:val="center"/>
              <w:rPr>
                <w:sz w:val="22"/>
                <w:szCs w:val="22"/>
              </w:rPr>
            </w:pPr>
            <w:r>
              <w:rPr>
                <w:sz w:val="22"/>
                <w:szCs w:val="22"/>
              </w:rPr>
              <w:t>X</w:t>
            </w:r>
          </w:p>
        </w:tc>
        <w:tc>
          <w:tcPr>
            <w:tcW w:w="561" w:type="dxa"/>
            <w:vAlign w:val="center"/>
          </w:tcPr>
          <w:p w:rsidR="00A96E00" w:rsidRPr="00F8541F" w:rsidRDefault="00A96E00" w:rsidP="00A96E00">
            <w:pPr>
              <w:jc w:val="center"/>
              <w:rPr>
                <w:sz w:val="22"/>
                <w:szCs w:val="22"/>
              </w:rPr>
            </w:pPr>
            <w:r w:rsidRPr="00F8541F">
              <w:rPr>
                <w:sz w:val="22"/>
                <w:szCs w:val="22"/>
              </w:rPr>
              <w:t xml:space="preserve"> </w:t>
            </w:r>
          </w:p>
        </w:tc>
        <w:tc>
          <w:tcPr>
            <w:tcW w:w="562" w:type="dxa"/>
            <w:vAlign w:val="center"/>
          </w:tcPr>
          <w:p w:rsidR="00A96E00" w:rsidRPr="00F8541F" w:rsidRDefault="00A96E00" w:rsidP="00A96E00">
            <w:pPr>
              <w:jc w:val="center"/>
              <w:rPr>
                <w:sz w:val="22"/>
                <w:szCs w:val="22"/>
              </w:rPr>
            </w:pPr>
            <w:r w:rsidRPr="00F8541F">
              <w:rPr>
                <w:sz w:val="22"/>
                <w:szCs w:val="22"/>
              </w:rPr>
              <w:t xml:space="preserve"> </w:t>
            </w:r>
          </w:p>
        </w:tc>
        <w:tc>
          <w:tcPr>
            <w:tcW w:w="562" w:type="dxa"/>
            <w:vAlign w:val="center"/>
          </w:tcPr>
          <w:p w:rsidR="00A96E00" w:rsidRPr="00F8541F" w:rsidRDefault="00A96E00" w:rsidP="00A96E00">
            <w:pPr>
              <w:jc w:val="center"/>
              <w:rPr>
                <w:sz w:val="22"/>
                <w:szCs w:val="22"/>
              </w:rPr>
            </w:pPr>
          </w:p>
        </w:tc>
        <w:tc>
          <w:tcPr>
            <w:tcW w:w="7758" w:type="dxa"/>
          </w:tcPr>
          <w:p w:rsidR="00A96E00" w:rsidRPr="005F3F5C" w:rsidRDefault="00A96E00" w:rsidP="00C47043">
            <w:pPr>
              <w:pStyle w:val="ListParagraph"/>
              <w:numPr>
                <w:ilvl w:val="0"/>
                <w:numId w:val="2"/>
              </w:numPr>
              <w:rPr>
                <w:sz w:val="22"/>
                <w:szCs w:val="22"/>
              </w:rPr>
            </w:pPr>
            <w:r w:rsidRPr="00A624D4">
              <w:rPr>
                <w:b/>
                <w:sz w:val="22"/>
                <w:szCs w:val="22"/>
              </w:rPr>
              <w:t>PERFORMANCE TASKS EVALUATIVE CRITERIA:</w:t>
            </w:r>
            <w:r w:rsidRPr="00A624D4">
              <w:rPr>
                <w:sz w:val="22"/>
                <w:szCs w:val="22"/>
              </w:rPr>
              <w:t xml:space="preserve"> </w:t>
            </w:r>
            <w:r>
              <w:rPr>
                <w:sz w:val="22"/>
                <w:szCs w:val="22"/>
              </w:rPr>
              <w:t>Is appropriate evaluative criteria listed that will be used to judge students’ products and performance. Suggestions for improvement:</w:t>
            </w:r>
          </w:p>
        </w:tc>
      </w:tr>
      <w:tr w:rsidR="00A96E00" w:rsidRPr="002F3D4A" w:rsidTr="006C6CFF">
        <w:trPr>
          <w:trHeight w:val="496"/>
          <w:jc w:val="center"/>
        </w:trPr>
        <w:tc>
          <w:tcPr>
            <w:tcW w:w="561" w:type="dxa"/>
            <w:vAlign w:val="center"/>
          </w:tcPr>
          <w:p w:rsidR="00A96E00" w:rsidRPr="00F8541F" w:rsidRDefault="00A96E00" w:rsidP="00A96E00">
            <w:pPr>
              <w:jc w:val="center"/>
              <w:rPr>
                <w:sz w:val="22"/>
                <w:szCs w:val="22"/>
              </w:rPr>
            </w:pPr>
            <w:r w:rsidRPr="00F8541F">
              <w:rPr>
                <w:sz w:val="22"/>
                <w:szCs w:val="22"/>
              </w:rPr>
              <w:t xml:space="preserve"> </w:t>
            </w:r>
          </w:p>
        </w:tc>
        <w:tc>
          <w:tcPr>
            <w:tcW w:w="562" w:type="dxa"/>
            <w:vAlign w:val="center"/>
          </w:tcPr>
          <w:p w:rsidR="00A96E00" w:rsidRPr="00F8541F" w:rsidRDefault="00B72010" w:rsidP="00A96E00">
            <w:pPr>
              <w:jc w:val="center"/>
              <w:rPr>
                <w:sz w:val="22"/>
                <w:szCs w:val="22"/>
              </w:rPr>
            </w:pPr>
            <w:r>
              <w:rPr>
                <w:sz w:val="22"/>
                <w:szCs w:val="22"/>
              </w:rPr>
              <w:t>X</w:t>
            </w:r>
          </w:p>
        </w:tc>
        <w:tc>
          <w:tcPr>
            <w:tcW w:w="561" w:type="dxa"/>
            <w:vAlign w:val="center"/>
          </w:tcPr>
          <w:p w:rsidR="00A96E00" w:rsidRPr="00F8541F" w:rsidRDefault="00A96E00" w:rsidP="00A96E00">
            <w:pPr>
              <w:jc w:val="center"/>
              <w:rPr>
                <w:sz w:val="22"/>
                <w:szCs w:val="22"/>
              </w:rPr>
            </w:pPr>
            <w:r w:rsidRPr="00F8541F">
              <w:rPr>
                <w:sz w:val="22"/>
                <w:szCs w:val="22"/>
              </w:rPr>
              <w:t xml:space="preserve"> </w:t>
            </w:r>
          </w:p>
        </w:tc>
        <w:tc>
          <w:tcPr>
            <w:tcW w:w="562" w:type="dxa"/>
            <w:vAlign w:val="center"/>
          </w:tcPr>
          <w:p w:rsidR="00A96E00" w:rsidRPr="00F8541F" w:rsidRDefault="00A96E00" w:rsidP="00A96E00">
            <w:pPr>
              <w:jc w:val="center"/>
              <w:rPr>
                <w:sz w:val="22"/>
                <w:szCs w:val="22"/>
              </w:rPr>
            </w:pPr>
            <w:r w:rsidRPr="00F8541F">
              <w:rPr>
                <w:sz w:val="22"/>
                <w:szCs w:val="22"/>
              </w:rPr>
              <w:t xml:space="preserve"> </w:t>
            </w:r>
          </w:p>
        </w:tc>
        <w:tc>
          <w:tcPr>
            <w:tcW w:w="562" w:type="dxa"/>
            <w:vAlign w:val="center"/>
          </w:tcPr>
          <w:p w:rsidR="00A96E00" w:rsidRPr="00F8541F" w:rsidRDefault="00A96E00" w:rsidP="00A96E00">
            <w:pPr>
              <w:jc w:val="center"/>
              <w:rPr>
                <w:sz w:val="22"/>
                <w:szCs w:val="22"/>
              </w:rPr>
            </w:pPr>
          </w:p>
        </w:tc>
        <w:tc>
          <w:tcPr>
            <w:tcW w:w="7758" w:type="dxa"/>
          </w:tcPr>
          <w:p w:rsidR="00A96E00" w:rsidRPr="00A624D4" w:rsidRDefault="00A96E00" w:rsidP="00C47043">
            <w:pPr>
              <w:pStyle w:val="ListParagraph"/>
              <w:numPr>
                <w:ilvl w:val="0"/>
                <w:numId w:val="2"/>
              </w:numPr>
              <w:rPr>
                <w:sz w:val="22"/>
                <w:szCs w:val="22"/>
              </w:rPr>
            </w:pPr>
            <w:r w:rsidRPr="00A624D4">
              <w:rPr>
                <w:b/>
                <w:sz w:val="22"/>
                <w:szCs w:val="22"/>
              </w:rPr>
              <w:t>PERFORMANCE TASKS:</w:t>
            </w:r>
            <w:r w:rsidRPr="00A624D4">
              <w:rPr>
                <w:sz w:val="22"/>
                <w:szCs w:val="22"/>
              </w:rPr>
              <w:t xml:space="preserve"> Are the performance tasks assessments where students </w:t>
            </w:r>
            <w:r>
              <w:rPr>
                <w:sz w:val="22"/>
                <w:szCs w:val="22"/>
              </w:rPr>
              <w:t>complete a product or performance</w:t>
            </w:r>
            <w:r w:rsidRPr="00A624D4">
              <w:rPr>
                <w:sz w:val="22"/>
                <w:szCs w:val="22"/>
              </w:rPr>
              <w:t xml:space="preserve"> where </w:t>
            </w:r>
            <w:r>
              <w:rPr>
                <w:sz w:val="22"/>
                <w:szCs w:val="22"/>
              </w:rPr>
              <w:t>they</w:t>
            </w:r>
            <w:r w:rsidRPr="00A624D4">
              <w:rPr>
                <w:sz w:val="22"/>
                <w:szCs w:val="22"/>
              </w:rPr>
              <w:t xml:space="preserve"> flexibly and intelligently </w:t>
            </w:r>
            <w:r>
              <w:rPr>
                <w:sz w:val="22"/>
                <w:szCs w:val="22"/>
              </w:rPr>
              <w:t xml:space="preserve">show </w:t>
            </w:r>
            <w:r w:rsidRPr="00A624D4">
              <w:rPr>
                <w:sz w:val="22"/>
                <w:szCs w:val="22"/>
              </w:rPr>
              <w:t>us what they know, in a new complex situation where higher-order thinking in the use of content is required? Is it likely that the tasks are not likely to be performed well without a clear grasp of the understandings the task is meant to asses?</w:t>
            </w:r>
            <w:r>
              <w:rPr>
                <w:sz w:val="22"/>
                <w:szCs w:val="22"/>
              </w:rPr>
              <w:t xml:space="preserve">  Suggestions for improvement:</w:t>
            </w:r>
          </w:p>
        </w:tc>
      </w:tr>
      <w:tr w:rsidR="00A96E00" w:rsidRPr="002F3D4A" w:rsidTr="006C6CFF">
        <w:trPr>
          <w:trHeight w:val="496"/>
          <w:jc w:val="center"/>
        </w:trPr>
        <w:tc>
          <w:tcPr>
            <w:tcW w:w="561" w:type="dxa"/>
            <w:vAlign w:val="center"/>
          </w:tcPr>
          <w:p w:rsidR="00A96E00" w:rsidRPr="00F8541F" w:rsidRDefault="00A96E00" w:rsidP="00A96E00">
            <w:pPr>
              <w:jc w:val="center"/>
              <w:rPr>
                <w:sz w:val="22"/>
                <w:szCs w:val="22"/>
              </w:rPr>
            </w:pPr>
            <w:r w:rsidRPr="00F8541F">
              <w:rPr>
                <w:sz w:val="22"/>
                <w:szCs w:val="22"/>
              </w:rPr>
              <w:t xml:space="preserve"> </w:t>
            </w:r>
          </w:p>
        </w:tc>
        <w:tc>
          <w:tcPr>
            <w:tcW w:w="562" w:type="dxa"/>
            <w:vAlign w:val="center"/>
          </w:tcPr>
          <w:p w:rsidR="00A96E00" w:rsidRPr="00F8541F" w:rsidRDefault="00B72010" w:rsidP="00A96E00">
            <w:pPr>
              <w:jc w:val="center"/>
              <w:rPr>
                <w:sz w:val="22"/>
                <w:szCs w:val="22"/>
              </w:rPr>
            </w:pPr>
            <w:r>
              <w:rPr>
                <w:sz w:val="22"/>
                <w:szCs w:val="22"/>
              </w:rPr>
              <w:t>X</w:t>
            </w:r>
          </w:p>
        </w:tc>
        <w:tc>
          <w:tcPr>
            <w:tcW w:w="561" w:type="dxa"/>
            <w:vAlign w:val="center"/>
          </w:tcPr>
          <w:p w:rsidR="00A96E00" w:rsidRPr="00F8541F" w:rsidRDefault="00A96E00" w:rsidP="00A96E00">
            <w:pPr>
              <w:jc w:val="center"/>
              <w:rPr>
                <w:sz w:val="22"/>
                <w:szCs w:val="22"/>
              </w:rPr>
            </w:pPr>
            <w:r w:rsidRPr="00F8541F">
              <w:rPr>
                <w:sz w:val="22"/>
                <w:szCs w:val="22"/>
              </w:rPr>
              <w:t xml:space="preserve"> </w:t>
            </w:r>
          </w:p>
        </w:tc>
        <w:tc>
          <w:tcPr>
            <w:tcW w:w="562" w:type="dxa"/>
            <w:vAlign w:val="center"/>
          </w:tcPr>
          <w:p w:rsidR="00A96E00" w:rsidRPr="00F8541F" w:rsidRDefault="00A96E00" w:rsidP="00A96E00">
            <w:pPr>
              <w:jc w:val="center"/>
              <w:rPr>
                <w:sz w:val="22"/>
                <w:szCs w:val="22"/>
              </w:rPr>
            </w:pPr>
            <w:r w:rsidRPr="00F8541F">
              <w:rPr>
                <w:sz w:val="22"/>
                <w:szCs w:val="22"/>
              </w:rPr>
              <w:t xml:space="preserve"> </w:t>
            </w:r>
          </w:p>
        </w:tc>
        <w:tc>
          <w:tcPr>
            <w:tcW w:w="562" w:type="dxa"/>
            <w:vAlign w:val="center"/>
          </w:tcPr>
          <w:p w:rsidR="00A96E00" w:rsidRPr="00F8541F" w:rsidRDefault="00A96E00" w:rsidP="00A96E00">
            <w:pPr>
              <w:jc w:val="center"/>
              <w:rPr>
                <w:sz w:val="22"/>
                <w:szCs w:val="22"/>
              </w:rPr>
            </w:pPr>
          </w:p>
        </w:tc>
        <w:tc>
          <w:tcPr>
            <w:tcW w:w="7758" w:type="dxa"/>
          </w:tcPr>
          <w:p w:rsidR="00A96E00" w:rsidRPr="00A624D4" w:rsidRDefault="00A96E00" w:rsidP="00C47043">
            <w:pPr>
              <w:pStyle w:val="ListParagraph"/>
              <w:numPr>
                <w:ilvl w:val="0"/>
                <w:numId w:val="2"/>
              </w:numPr>
              <w:rPr>
                <w:sz w:val="22"/>
                <w:szCs w:val="22"/>
              </w:rPr>
            </w:pPr>
            <w:r w:rsidRPr="00A624D4">
              <w:rPr>
                <w:b/>
                <w:sz w:val="22"/>
                <w:szCs w:val="22"/>
              </w:rPr>
              <w:t>OTHER EVIDENCE</w:t>
            </w:r>
            <w:r w:rsidRPr="00A624D4">
              <w:rPr>
                <w:sz w:val="22"/>
                <w:szCs w:val="22"/>
              </w:rPr>
              <w:t xml:space="preserve"> </w:t>
            </w:r>
            <w:r w:rsidRPr="00A624D4">
              <w:rPr>
                <w:b/>
                <w:sz w:val="22"/>
                <w:szCs w:val="22"/>
              </w:rPr>
              <w:t xml:space="preserve">DESIRED LEARNING CODES: </w:t>
            </w:r>
            <w:r w:rsidRPr="00A624D4">
              <w:rPr>
                <w:sz w:val="22"/>
                <w:szCs w:val="22"/>
              </w:rPr>
              <w:t xml:space="preserve"> </w:t>
            </w:r>
            <w:r>
              <w:rPr>
                <w:sz w:val="22"/>
                <w:szCs w:val="22"/>
              </w:rPr>
              <w:t xml:space="preserve">Are the desired learning goals for transfer goals, </w:t>
            </w:r>
            <w:r w:rsidRPr="00A624D4">
              <w:rPr>
                <w:sz w:val="22"/>
                <w:szCs w:val="22"/>
              </w:rPr>
              <w:t>meaning making goals</w:t>
            </w:r>
            <w:r>
              <w:rPr>
                <w:sz w:val="22"/>
                <w:szCs w:val="22"/>
              </w:rPr>
              <w:t>, and knowledge and skill goals listed</w:t>
            </w:r>
            <w:r w:rsidRPr="00A624D4">
              <w:rPr>
                <w:sz w:val="22"/>
                <w:szCs w:val="22"/>
              </w:rPr>
              <w:t>? Are they listed with the appropriate code categor</w:t>
            </w:r>
            <w:r>
              <w:rPr>
                <w:sz w:val="22"/>
                <w:szCs w:val="22"/>
              </w:rPr>
              <w:t>izations such as T #1, U #4, Q #3, K#2 and S #4? Suggestions for improvement:</w:t>
            </w:r>
          </w:p>
        </w:tc>
      </w:tr>
      <w:tr w:rsidR="00A96E00" w:rsidRPr="002F3D4A" w:rsidTr="006C6CFF">
        <w:trPr>
          <w:trHeight w:val="496"/>
          <w:jc w:val="center"/>
        </w:trPr>
        <w:tc>
          <w:tcPr>
            <w:tcW w:w="561" w:type="dxa"/>
            <w:vAlign w:val="center"/>
          </w:tcPr>
          <w:p w:rsidR="00A96E00" w:rsidRPr="00F8541F" w:rsidRDefault="00A96E00" w:rsidP="00A96E00">
            <w:pPr>
              <w:jc w:val="center"/>
              <w:rPr>
                <w:sz w:val="22"/>
                <w:szCs w:val="22"/>
              </w:rPr>
            </w:pPr>
            <w:r w:rsidRPr="00F8541F">
              <w:rPr>
                <w:sz w:val="22"/>
                <w:szCs w:val="22"/>
              </w:rPr>
              <w:t xml:space="preserve"> </w:t>
            </w:r>
          </w:p>
        </w:tc>
        <w:tc>
          <w:tcPr>
            <w:tcW w:w="562" w:type="dxa"/>
            <w:vAlign w:val="center"/>
          </w:tcPr>
          <w:p w:rsidR="00A96E00" w:rsidRPr="00F8541F" w:rsidRDefault="00B72010" w:rsidP="00A96E00">
            <w:pPr>
              <w:jc w:val="center"/>
              <w:rPr>
                <w:sz w:val="22"/>
                <w:szCs w:val="22"/>
              </w:rPr>
            </w:pPr>
            <w:r>
              <w:rPr>
                <w:sz w:val="22"/>
                <w:szCs w:val="22"/>
              </w:rPr>
              <w:t>X</w:t>
            </w:r>
          </w:p>
        </w:tc>
        <w:tc>
          <w:tcPr>
            <w:tcW w:w="561" w:type="dxa"/>
            <w:vAlign w:val="center"/>
          </w:tcPr>
          <w:p w:rsidR="00A96E00" w:rsidRPr="00F8541F" w:rsidRDefault="00A96E00" w:rsidP="00A96E00">
            <w:pPr>
              <w:jc w:val="center"/>
              <w:rPr>
                <w:sz w:val="22"/>
                <w:szCs w:val="22"/>
              </w:rPr>
            </w:pPr>
            <w:r w:rsidRPr="00F8541F">
              <w:rPr>
                <w:sz w:val="22"/>
                <w:szCs w:val="22"/>
              </w:rPr>
              <w:t xml:space="preserve"> </w:t>
            </w:r>
          </w:p>
        </w:tc>
        <w:tc>
          <w:tcPr>
            <w:tcW w:w="562" w:type="dxa"/>
            <w:vAlign w:val="center"/>
          </w:tcPr>
          <w:p w:rsidR="00A96E00" w:rsidRPr="00F8541F" w:rsidRDefault="00A96E00" w:rsidP="00A96E00">
            <w:pPr>
              <w:jc w:val="center"/>
              <w:rPr>
                <w:sz w:val="22"/>
                <w:szCs w:val="22"/>
              </w:rPr>
            </w:pPr>
            <w:r w:rsidRPr="00F8541F">
              <w:rPr>
                <w:sz w:val="22"/>
                <w:szCs w:val="22"/>
              </w:rPr>
              <w:t xml:space="preserve"> </w:t>
            </w:r>
          </w:p>
        </w:tc>
        <w:tc>
          <w:tcPr>
            <w:tcW w:w="562" w:type="dxa"/>
            <w:vAlign w:val="center"/>
          </w:tcPr>
          <w:p w:rsidR="00A96E00" w:rsidRPr="00F8541F" w:rsidRDefault="00A96E00" w:rsidP="00A96E00">
            <w:pPr>
              <w:jc w:val="center"/>
              <w:rPr>
                <w:sz w:val="22"/>
                <w:szCs w:val="22"/>
              </w:rPr>
            </w:pPr>
          </w:p>
        </w:tc>
        <w:tc>
          <w:tcPr>
            <w:tcW w:w="7758" w:type="dxa"/>
          </w:tcPr>
          <w:p w:rsidR="00A96E00" w:rsidRPr="00A624D4" w:rsidRDefault="00A96E00" w:rsidP="00C47043">
            <w:pPr>
              <w:pStyle w:val="ListParagraph"/>
              <w:numPr>
                <w:ilvl w:val="0"/>
                <w:numId w:val="2"/>
              </w:numPr>
              <w:rPr>
                <w:sz w:val="22"/>
                <w:szCs w:val="22"/>
              </w:rPr>
            </w:pPr>
            <w:r w:rsidRPr="00A624D4">
              <w:rPr>
                <w:b/>
                <w:sz w:val="22"/>
                <w:szCs w:val="22"/>
              </w:rPr>
              <w:t>OTHER EVIDENCE</w:t>
            </w:r>
            <w:r w:rsidRPr="00A624D4">
              <w:rPr>
                <w:sz w:val="22"/>
                <w:szCs w:val="22"/>
              </w:rPr>
              <w:t xml:space="preserve"> </w:t>
            </w:r>
            <w:r w:rsidRPr="00A624D4">
              <w:rPr>
                <w:b/>
                <w:sz w:val="22"/>
                <w:szCs w:val="22"/>
              </w:rPr>
              <w:t>EVALUATIVE CRITERIA:</w:t>
            </w:r>
            <w:r>
              <w:rPr>
                <w:b/>
                <w:sz w:val="22"/>
                <w:szCs w:val="22"/>
              </w:rPr>
              <w:t xml:space="preserve"> </w:t>
            </w:r>
            <w:r>
              <w:rPr>
                <w:sz w:val="22"/>
                <w:szCs w:val="22"/>
              </w:rPr>
              <w:t>Is appropriate evaluative criteria listed that will be used to judge students’ products and performance.</w:t>
            </w:r>
          </w:p>
        </w:tc>
      </w:tr>
      <w:tr w:rsidR="00A96E00" w:rsidRPr="002F3D4A" w:rsidTr="006C6CFF">
        <w:trPr>
          <w:trHeight w:val="496"/>
          <w:jc w:val="center"/>
        </w:trPr>
        <w:tc>
          <w:tcPr>
            <w:tcW w:w="561" w:type="dxa"/>
            <w:vAlign w:val="center"/>
          </w:tcPr>
          <w:p w:rsidR="00A96E00" w:rsidRPr="00F8541F" w:rsidRDefault="00A96E00" w:rsidP="00A96E00">
            <w:pPr>
              <w:jc w:val="center"/>
              <w:rPr>
                <w:sz w:val="22"/>
                <w:szCs w:val="22"/>
              </w:rPr>
            </w:pPr>
            <w:r w:rsidRPr="00F8541F">
              <w:rPr>
                <w:sz w:val="22"/>
                <w:szCs w:val="22"/>
              </w:rPr>
              <w:t xml:space="preserve"> </w:t>
            </w:r>
          </w:p>
        </w:tc>
        <w:tc>
          <w:tcPr>
            <w:tcW w:w="562" w:type="dxa"/>
            <w:vAlign w:val="center"/>
          </w:tcPr>
          <w:p w:rsidR="00A96E00" w:rsidRPr="00F8541F" w:rsidRDefault="00B72010" w:rsidP="00A96E00">
            <w:pPr>
              <w:jc w:val="center"/>
              <w:rPr>
                <w:sz w:val="22"/>
                <w:szCs w:val="22"/>
              </w:rPr>
            </w:pPr>
            <w:r>
              <w:rPr>
                <w:sz w:val="22"/>
                <w:szCs w:val="22"/>
              </w:rPr>
              <w:t>X</w:t>
            </w:r>
          </w:p>
        </w:tc>
        <w:tc>
          <w:tcPr>
            <w:tcW w:w="561" w:type="dxa"/>
            <w:vAlign w:val="center"/>
          </w:tcPr>
          <w:p w:rsidR="00A96E00" w:rsidRPr="00F8541F" w:rsidRDefault="00A96E00" w:rsidP="00A96E00">
            <w:pPr>
              <w:jc w:val="center"/>
              <w:rPr>
                <w:sz w:val="22"/>
                <w:szCs w:val="22"/>
              </w:rPr>
            </w:pPr>
            <w:r w:rsidRPr="00F8541F">
              <w:rPr>
                <w:sz w:val="22"/>
                <w:szCs w:val="22"/>
              </w:rPr>
              <w:t xml:space="preserve"> </w:t>
            </w:r>
          </w:p>
        </w:tc>
        <w:tc>
          <w:tcPr>
            <w:tcW w:w="562" w:type="dxa"/>
            <w:vAlign w:val="center"/>
          </w:tcPr>
          <w:p w:rsidR="00A96E00" w:rsidRPr="00F8541F" w:rsidRDefault="00A96E00" w:rsidP="00A96E00">
            <w:pPr>
              <w:jc w:val="center"/>
              <w:rPr>
                <w:sz w:val="22"/>
                <w:szCs w:val="22"/>
              </w:rPr>
            </w:pPr>
            <w:r w:rsidRPr="00F8541F">
              <w:rPr>
                <w:sz w:val="22"/>
                <w:szCs w:val="22"/>
              </w:rPr>
              <w:t xml:space="preserve"> </w:t>
            </w:r>
          </w:p>
        </w:tc>
        <w:tc>
          <w:tcPr>
            <w:tcW w:w="562" w:type="dxa"/>
            <w:vAlign w:val="center"/>
          </w:tcPr>
          <w:p w:rsidR="00A96E00" w:rsidRPr="00F8541F" w:rsidRDefault="00A96E00" w:rsidP="00A96E00">
            <w:pPr>
              <w:jc w:val="center"/>
              <w:rPr>
                <w:sz w:val="22"/>
                <w:szCs w:val="22"/>
              </w:rPr>
            </w:pPr>
          </w:p>
        </w:tc>
        <w:tc>
          <w:tcPr>
            <w:tcW w:w="7758" w:type="dxa"/>
          </w:tcPr>
          <w:p w:rsidR="00A96E00" w:rsidRPr="00A624D4" w:rsidRDefault="00A96E00" w:rsidP="00C47043">
            <w:pPr>
              <w:pStyle w:val="ListParagraph"/>
              <w:numPr>
                <w:ilvl w:val="0"/>
                <w:numId w:val="2"/>
              </w:numPr>
              <w:rPr>
                <w:sz w:val="22"/>
                <w:szCs w:val="22"/>
              </w:rPr>
            </w:pPr>
            <w:r w:rsidRPr="00A624D4">
              <w:rPr>
                <w:b/>
                <w:sz w:val="22"/>
                <w:szCs w:val="22"/>
              </w:rPr>
              <w:t xml:space="preserve">OTHER EVIDENCE: </w:t>
            </w:r>
            <w:r w:rsidRPr="00A624D4">
              <w:rPr>
                <w:sz w:val="22"/>
                <w:szCs w:val="22"/>
              </w:rPr>
              <w:t>Is there other evidence such as quizzes or tests that will be used to demonstrate achievement of desired results?</w:t>
            </w:r>
            <w:r>
              <w:rPr>
                <w:sz w:val="22"/>
                <w:szCs w:val="22"/>
              </w:rPr>
              <w:t xml:space="preserve">  Suggestions for improvement:</w:t>
            </w:r>
          </w:p>
        </w:tc>
      </w:tr>
      <w:tr w:rsidR="00A96E00" w:rsidRPr="002F3D4A" w:rsidTr="006C6CFF">
        <w:trPr>
          <w:trHeight w:val="496"/>
          <w:jc w:val="center"/>
        </w:trPr>
        <w:tc>
          <w:tcPr>
            <w:tcW w:w="561" w:type="dxa"/>
            <w:vAlign w:val="center"/>
          </w:tcPr>
          <w:p w:rsidR="00A96E00" w:rsidRPr="00F8541F" w:rsidRDefault="00A96E00" w:rsidP="00A96E00">
            <w:pPr>
              <w:jc w:val="center"/>
              <w:rPr>
                <w:sz w:val="22"/>
                <w:szCs w:val="22"/>
              </w:rPr>
            </w:pPr>
            <w:r w:rsidRPr="00F8541F">
              <w:rPr>
                <w:sz w:val="22"/>
                <w:szCs w:val="22"/>
              </w:rPr>
              <w:t xml:space="preserve"> </w:t>
            </w:r>
          </w:p>
        </w:tc>
        <w:tc>
          <w:tcPr>
            <w:tcW w:w="562" w:type="dxa"/>
            <w:vAlign w:val="center"/>
          </w:tcPr>
          <w:p w:rsidR="00A96E00" w:rsidRPr="00F8541F" w:rsidRDefault="00A96E00" w:rsidP="00A96E00">
            <w:pPr>
              <w:jc w:val="center"/>
              <w:rPr>
                <w:sz w:val="22"/>
                <w:szCs w:val="22"/>
              </w:rPr>
            </w:pPr>
          </w:p>
        </w:tc>
        <w:tc>
          <w:tcPr>
            <w:tcW w:w="561" w:type="dxa"/>
            <w:vAlign w:val="center"/>
          </w:tcPr>
          <w:p w:rsidR="00A96E00" w:rsidRPr="00F8541F" w:rsidRDefault="00A96E00" w:rsidP="00A96E00">
            <w:pPr>
              <w:jc w:val="center"/>
              <w:rPr>
                <w:sz w:val="22"/>
                <w:szCs w:val="22"/>
              </w:rPr>
            </w:pPr>
            <w:r w:rsidRPr="00F8541F">
              <w:rPr>
                <w:sz w:val="22"/>
                <w:szCs w:val="22"/>
              </w:rPr>
              <w:t xml:space="preserve"> </w:t>
            </w:r>
            <w:r w:rsidR="00B72010">
              <w:rPr>
                <w:sz w:val="22"/>
                <w:szCs w:val="22"/>
              </w:rPr>
              <w:t>X</w:t>
            </w:r>
          </w:p>
        </w:tc>
        <w:tc>
          <w:tcPr>
            <w:tcW w:w="562" w:type="dxa"/>
            <w:vAlign w:val="center"/>
          </w:tcPr>
          <w:p w:rsidR="00A96E00" w:rsidRPr="00F8541F" w:rsidRDefault="00A96E00" w:rsidP="00A96E00">
            <w:pPr>
              <w:jc w:val="center"/>
              <w:rPr>
                <w:sz w:val="22"/>
                <w:szCs w:val="22"/>
              </w:rPr>
            </w:pPr>
            <w:r w:rsidRPr="00F8541F">
              <w:rPr>
                <w:sz w:val="22"/>
                <w:szCs w:val="22"/>
              </w:rPr>
              <w:t xml:space="preserve"> </w:t>
            </w:r>
          </w:p>
        </w:tc>
        <w:tc>
          <w:tcPr>
            <w:tcW w:w="562" w:type="dxa"/>
            <w:vAlign w:val="center"/>
          </w:tcPr>
          <w:p w:rsidR="00A96E00" w:rsidRPr="00F8541F" w:rsidRDefault="00A96E00" w:rsidP="00A96E00">
            <w:pPr>
              <w:jc w:val="center"/>
              <w:rPr>
                <w:sz w:val="22"/>
                <w:szCs w:val="22"/>
              </w:rPr>
            </w:pPr>
          </w:p>
        </w:tc>
        <w:tc>
          <w:tcPr>
            <w:tcW w:w="7758" w:type="dxa"/>
          </w:tcPr>
          <w:p w:rsidR="00A96E00" w:rsidRPr="00A624D4" w:rsidRDefault="00A96E00" w:rsidP="00C47043">
            <w:pPr>
              <w:pStyle w:val="ListParagraph"/>
              <w:numPr>
                <w:ilvl w:val="0"/>
                <w:numId w:val="2"/>
              </w:numPr>
              <w:rPr>
                <w:sz w:val="22"/>
                <w:szCs w:val="22"/>
              </w:rPr>
            </w:pPr>
            <w:r w:rsidRPr="00071205">
              <w:rPr>
                <w:b/>
                <w:sz w:val="22"/>
                <w:szCs w:val="22"/>
              </w:rPr>
              <w:t>RUBRIC:</w:t>
            </w:r>
            <w:r w:rsidRPr="00A624D4">
              <w:rPr>
                <w:sz w:val="22"/>
                <w:szCs w:val="22"/>
              </w:rPr>
              <w:t xml:space="preserve"> Does the rubric for one of the critical assignments identify the key evaluative criteria concretely and also define the range for each criteria so that students can see where they succeed (or not) in each criterion.</w:t>
            </w:r>
            <w:r>
              <w:rPr>
                <w:sz w:val="22"/>
                <w:szCs w:val="22"/>
              </w:rPr>
              <w:t xml:space="preserve">  Suggestions for improvement:</w:t>
            </w:r>
            <w:r w:rsidR="00B72010">
              <w:rPr>
                <w:sz w:val="22"/>
                <w:szCs w:val="22"/>
              </w:rPr>
              <w:t xml:space="preserve"> </w:t>
            </w:r>
            <w:r w:rsidR="00B72010">
              <w:rPr>
                <w:i/>
                <w:iCs/>
                <w:color w:val="FF0000"/>
                <w:sz w:val="22"/>
                <w:szCs w:val="22"/>
              </w:rPr>
              <w:t>I decided to make two rubrics because I had one assessment for each “performance tasks” and other evidence</w:t>
            </w:r>
          </w:p>
        </w:tc>
      </w:tr>
      <w:tr w:rsidR="00A96E00" w:rsidRPr="002F3D4A" w:rsidTr="006C6CFF">
        <w:trPr>
          <w:trHeight w:val="496"/>
          <w:jc w:val="center"/>
        </w:trPr>
        <w:tc>
          <w:tcPr>
            <w:tcW w:w="10566" w:type="dxa"/>
            <w:gridSpan w:val="6"/>
            <w:vAlign w:val="center"/>
          </w:tcPr>
          <w:p w:rsidR="00A96E00" w:rsidRDefault="00A96E00" w:rsidP="00C47043">
            <w:pPr>
              <w:pStyle w:val="ListParagraph"/>
              <w:numPr>
                <w:ilvl w:val="0"/>
                <w:numId w:val="2"/>
              </w:numPr>
              <w:rPr>
                <w:sz w:val="22"/>
                <w:szCs w:val="22"/>
              </w:rPr>
            </w:pPr>
            <w:r w:rsidRPr="00F8541F">
              <w:rPr>
                <w:b/>
                <w:sz w:val="22"/>
                <w:szCs w:val="22"/>
              </w:rPr>
              <w:t>SELF-REFLECTION:</w:t>
            </w:r>
            <w:r>
              <w:br/>
            </w:r>
            <w:r w:rsidRPr="00F8541F">
              <w:rPr>
                <w:sz w:val="22"/>
                <w:szCs w:val="22"/>
              </w:rPr>
              <w:t>Take a minute and do a short self-reflection on this stage of your UbD Template design. Include an honest appraisal of the strengths, weaknesses and challenges you faced while designing this stage. Your reflection should also include your thoughts and feelings on how the use of the UbD design will have an impact on effective course design and the ability to design courses that help students develop deeper levels of understanding and have higher rates of transfer.</w:t>
            </w:r>
          </w:p>
          <w:p w:rsidR="00850472" w:rsidRPr="00EA3E60" w:rsidRDefault="00850472" w:rsidP="00850472">
            <w:pPr>
              <w:pStyle w:val="ListParagraph"/>
              <w:ind w:left="360"/>
              <w:rPr>
                <w:b/>
                <w:sz w:val="22"/>
                <w:szCs w:val="22"/>
              </w:rPr>
            </w:pPr>
          </w:p>
          <w:p w:rsidR="00A96E00" w:rsidRDefault="00850472" w:rsidP="00851ACB">
            <w:pPr>
              <w:pStyle w:val="ListParagraph"/>
              <w:ind w:left="360"/>
              <w:rPr>
                <w:sz w:val="22"/>
                <w:szCs w:val="22"/>
              </w:rPr>
            </w:pPr>
            <w:r w:rsidRPr="00EA3E60">
              <w:rPr>
                <w:bCs/>
                <w:color w:val="002060"/>
                <w:sz w:val="22"/>
                <w:szCs w:val="22"/>
              </w:rPr>
              <w:t xml:space="preserve">I thought this stage will be much easier than the previous stage. I had difficulty in doing the performance tasks. However, once I made the decision for two assessments which I will use for both the performance task and other evidence, the completion was flowing easily. </w:t>
            </w:r>
            <w:r w:rsidR="00EA3E60">
              <w:rPr>
                <w:bCs/>
                <w:color w:val="002060"/>
                <w:sz w:val="22"/>
                <w:szCs w:val="22"/>
              </w:rPr>
              <w:t>The most</w:t>
            </w:r>
            <w:r w:rsidR="0085148C">
              <w:rPr>
                <w:bCs/>
                <w:color w:val="002060"/>
                <w:sz w:val="22"/>
                <w:szCs w:val="22"/>
              </w:rPr>
              <w:t xml:space="preserve"> challenging</w:t>
            </w:r>
            <w:r w:rsidR="00EA3E60">
              <w:rPr>
                <w:bCs/>
                <w:color w:val="002060"/>
                <w:sz w:val="22"/>
                <w:szCs w:val="22"/>
              </w:rPr>
              <w:t xml:space="preserve"> </w:t>
            </w:r>
            <w:r w:rsidR="001F61DF">
              <w:rPr>
                <w:bCs/>
                <w:color w:val="002060"/>
                <w:sz w:val="22"/>
                <w:szCs w:val="22"/>
              </w:rPr>
              <w:t>part was</w:t>
            </w:r>
            <w:r w:rsidR="0085148C">
              <w:rPr>
                <w:bCs/>
                <w:color w:val="002060"/>
                <w:sz w:val="22"/>
                <w:szCs w:val="22"/>
              </w:rPr>
              <w:t xml:space="preserve"> </w:t>
            </w:r>
            <w:r w:rsidR="00EA3E60">
              <w:rPr>
                <w:bCs/>
                <w:color w:val="002060"/>
                <w:sz w:val="22"/>
                <w:szCs w:val="22"/>
              </w:rPr>
              <w:t xml:space="preserve">identifying the differences in the </w:t>
            </w:r>
            <w:r w:rsidR="00EA3E60">
              <w:rPr>
                <w:bCs/>
                <w:color w:val="002060"/>
                <w:sz w:val="22"/>
                <w:szCs w:val="22"/>
              </w:rPr>
              <w:lastRenderedPageBreak/>
              <w:t xml:space="preserve">four levels of the rubric for the performance tasks. I had trouble in differentiating between Exemplary and Sufficient. </w:t>
            </w:r>
            <w:r w:rsidR="0085148C">
              <w:rPr>
                <w:bCs/>
                <w:color w:val="002060"/>
                <w:sz w:val="22"/>
                <w:szCs w:val="22"/>
              </w:rPr>
              <w:t>In conclusion, I felt relieved</w:t>
            </w:r>
            <w:r w:rsidR="00EA3E60">
              <w:rPr>
                <w:bCs/>
                <w:color w:val="002060"/>
                <w:sz w:val="22"/>
                <w:szCs w:val="22"/>
              </w:rPr>
              <w:t xml:space="preserve"> when I completed this stage. I have observed that the performance tasks are directly aligning </w:t>
            </w:r>
            <w:r w:rsidR="00EA3E60" w:rsidRPr="00951E63">
              <w:rPr>
                <w:bCs/>
                <w:color w:val="002060"/>
                <w:sz w:val="22"/>
                <w:szCs w:val="22"/>
              </w:rPr>
              <w:t>with</w:t>
            </w:r>
            <w:r w:rsidR="00EA3E60">
              <w:rPr>
                <w:bCs/>
                <w:color w:val="002060"/>
                <w:sz w:val="22"/>
                <w:szCs w:val="22"/>
              </w:rPr>
              <w:t xml:space="preserve"> my stage 1</w:t>
            </w:r>
            <w:r w:rsidR="001F61DF">
              <w:rPr>
                <w:bCs/>
                <w:color w:val="002060"/>
                <w:sz w:val="22"/>
                <w:szCs w:val="22"/>
              </w:rPr>
              <w:t>. T</w:t>
            </w:r>
            <w:r w:rsidR="0085148C">
              <w:rPr>
                <w:bCs/>
                <w:color w:val="002060"/>
                <w:sz w:val="22"/>
                <w:szCs w:val="22"/>
              </w:rPr>
              <w:t>his is what I</w:t>
            </w:r>
            <w:r w:rsidR="00EA3E60">
              <w:rPr>
                <w:bCs/>
                <w:color w:val="002060"/>
                <w:sz w:val="22"/>
                <w:szCs w:val="22"/>
              </w:rPr>
              <w:t xml:space="preserve"> want my students to </w:t>
            </w:r>
            <w:r w:rsidR="00851ACB">
              <w:rPr>
                <w:bCs/>
                <w:color w:val="002060"/>
                <w:sz w:val="22"/>
                <w:szCs w:val="22"/>
              </w:rPr>
              <w:t>learn</w:t>
            </w:r>
            <w:r w:rsidR="00EA3E60">
              <w:rPr>
                <w:bCs/>
                <w:color w:val="002060"/>
                <w:sz w:val="22"/>
                <w:szCs w:val="22"/>
              </w:rPr>
              <w:t xml:space="preserve"> </w:t>
            </w:r>
            <w:r w:rsidR="0085148C">
              <w:rPr>
                <w:bCs/>
                <w:color w:val="002060"/>
                <w:sz w:val="22"/>
                <w:szCs w:val="22"/>
              </w:rPr>
              <w:t>from this unit.</w:t>
            </w:r>
          </w:p>
          <w:p w:rsidR="00850472" w:rsidRDefault="00850472" w:rsidP="006C6CFF">
            <w:pPr>
              <w:pStyle w:val="ListParagraph"/>
              <w:rPr>
                <w:sz w:val="22"/>
                <w:szCs w:val="22"/>
              </w:rPr>
            </w:pPr>
          </w:p>
          <w:p w:rsidR="00850472" w:rsidRDefault="00850472" w:rsidP="006C6CFF">
            <w:pPr>
              <w:pStyle w:val="ListParagraph"/>
              <w:rPr>
                <w:sz w:val="22"/>
                <w:szCs w:val="22"/>
              </w:rPr>
            </w:pPr>
          </w:p>
          <w:p w:rsidR="00850472" w:rsidRDefault="00850472" w:rsidP="006C6CFF">
            <w:pPr>
              <w:pStyle w:val="ListParagraph"/>
              <w:rPr>
                <w:sz w:val="22"/>
                <w:szCs w:val="22"/>
              </w:rPr>
            </w:pPr>
          </w:p>
          <w:p w:rsidR="00850472" w:rsidRDefault="00850472" w:rsidP="006C6CFF">
            <w:pPr>
              <w:pStyle w:val="ListParagraph"/>
              <w:rPr>
                <w:sz w:val="22"/>
                <w:szCs w:val="22"/>
              </w:rPr>
            </w:pPr>
          </w:p>
          <w:p w:rsidR="00850472" w:rsidRPr="00F8541F" w:rsidRDefault="00850472" w:rsidP="006C6CFF">
            <w:pPr>
              <w:pStyle w:val="ListParagraph"/>
              <w:rPr>
                <w:sz w:val="22"/>
                <w:szCs w:val="22"/>
              </w:rPr>
            </w:pPr>
          </w:p>
        </w:tc>
      </w:tr>
    </w:tbl>
    <w:p w:rsidR="00A96E00" w:rsidRDefault="00A96E00"/>
    <w:p w:rsidR="004E1955" w:rsidRDefault="004E1955">
      <w:r>
        <w:br w:type="page"/>
      </w:r>
    </w:p>
    <w:tbl>
      <w:tblPr>
        <w:tblStyle w:val="TableGrid"/>
        <w:tblpPr w:leftFromText="180" w:rightFromText="180" w:vertAnchor="text" w:tblpXSpec="center" w:tblpY="1"/>
        <w:tblOverlap w:val="never"/>
        <w:tblW w:w="5517" w:type="pct"/>
        <w:jc w:val="center"/>
        <w:tblLayout w:type="fixed"/>
        <w:tblLook w:val="04A0" w:firstRow="1" w:lastRow="0" w:firstColumn="1" w:lastColumn="0" w:noHBand="0" w:noVBand="1"/>
      </w:tblPr>
      <w:tblGrid>
        <w:gridCol w:w="561"/>
        <w:gridCol w:w="562"/>
        <w:gridCol w:w="561"/>
        <w:gridCol w:w="562"/>
        <w:gridCol w:w="562"/>
        <w:gridCol w:w="7758"/>
      </w:tblGrid>
      <w:tr w:rsidR="00D044E1" w:rsidRPr="004B1969" w:rsidTr="006C6CFF">
        <w:trPr>
          <w:jc w:val="center"/>
        </w:trPr>
        <w:tc>
          <w:tcPr>
            <w:tcW w:w="10566" w:type="dxa"/>
            <w:gridSpan w:val="6"/>
            <w:tcBorders>
              <w:bottom w:val="single" w:sz="4" w:space="0" w:color="auto"/>
            </w:tcBorders>
            <w:shd w:val="pct50" w:color="auto" w:fill="auto"/>
          </w:tcPr>
          <w:p w:rsidR="00A77013" w:rsidRPr="001607D2" w:rsidRDefault="00A77013" w:rsidP="00A77013">
            <w:pPr>
              <w:jc w:val="center"/>
              <w:rPr>
                <w:color w:val="FFFFFF" w:themeColor="background1"/>
              </w:rPr>
            </w:pPr>
            <w:r w:rsidRPr="001607D2">
              <w:rPr>
                <w:color w:val="FFFFFF"/>
              </w:rPr>
              <w:lastRenderedPageBreak/>
              <w:t>PEER FEEDBACK: STAGE #2: DETIRMINE ACCEPTABLE EVIDENCE</w:t>
            </w:r>
          </w:p>
          <w:p w:rsidR="00D044E1" w:rsidRPr="004B1969" w:rsidRDefault="00A77013" w:rsidP="00A77013">
            <w:pPr>
              <w:jc w:val="center"/>
              <w:rPr>
                <w:color w:val="FFFFFF" w:themeColor="background1"/>
              </w:rPr>
            </w:pPr>
            <w:r w:rsidRPr="00540E5A">
              <w:rPr>
                <w:i/>
                <w:color w:val="FFFFFF"/>
              </w:rPr>
              <w:t>The evaluator should use this</w:t>
            </w:r>
            <w:r>
              <w:rPr>
                <w:i/>
                <w:color w:val="FFFFFF"/>
              </w:rPr>
              <w:t xml:space="preserve"> format</w:t>
            </w:r>
            <w:r w:rsidRPr="00540E5A">
              <w:rPr>
                <w:i/>
                <w:color w:val="FFFFFF"/>
              </w:rPr>
              <w:t xml:space="preserve"> to give peer feedback to the designer of this unit.</w:t>
            </w:r>
          </w:p>
        </w:tc>
      </w:tr>
      <w:tr w:rsidR="00D044E1" w:rsidRPr="00387C72" w:rsidTr="006C6CFF">
        <w:trPr>
          <w:trHeight w:val="244"/>
          <w:jc w:val="center"/>
        </w:trPr>
        <w:tc>
          <w:tcPr>
            <w:tcW w:w="561" w:type="dxa"/>
            <w:shd w:val="pct10" w:color="auto" w:fill="auto"/>
            <w:vAlign w:val="center"/>
          </w:tcPr>
          <w:p w:rsidR="00D044E1" w:rsidRPr="00387C72" w:rsidRDefault="00D044E1" w:rsidP="006C6CFF">
            <w:pPr>
              <w:jc w:val="center"/>
              <w:rPr>
                <w:b/>
                <w:sz w:val="20"/>
                <w:szCs w:val="20"/>
              </w:rPr>
            </w:pPr>
            <w:r w:rsidRPr="00387C72">
              <w:rPr>
                <w:b/>
                <w:sz w:val="20"/>
                <w:szCs w:val="20"/>
              </w:rPr>
              <w:t>AE</w:t>
            </w:r>
          </w:p>
        </w:tc>
        <w:tc>
          <w:tcPr>
            <w:tcW w:w="562" w:type="dxa"/>
            <w:shd w:val="pct10" w:color="auto" w:fill="auto"/>
            <w:vAlign w:val="center"/>
          </w:tcPr>
          <w:p w:rsidR="00D044E1" w:rsidRPr="00387C72" w:rsidRDefault="00D044E1" w:rsidP="006C6CFF">
            <w:pPr>
              <w:jc w:val="center"/>
              <w:rPr>
                <w:b/>
                <w:sz w:val="20"/>
                <w:szCs w:val="20"/>
              </w:rPr>
            </w:pPr>
            <w:r w:rsidRPr="00387C72">
              <w:rPr>
                <w:b/>
                <w:sz w:val="20"/>
                <w:szCs w:val="20"/>
              </w:rPr>
              <w:t>E</w:t>
            </w:r>
          </w:p>
        </w:tc>
        <w:tc>
          <w:tcPr>
            <w:tcW w:w="561" w:type="dxa"/>
            <w:shd w:val="pct10" w:color="auto" w:fill="auto"/>
            <w:vAlign w:val="center"/>
          </w:tcPr>
          <w:p w:rsidR="00D044E1" w:rsidRPr="00387C72" w:rsidRDefault="00D044E1" w:rsidP="006C6CFF">
            <w:pPr>
              <w:jc w:val="center"/>
              <w:rPr>
                <w:b/>
                <w:sz w:val="20"/>
                <w:szCs w:val="20"/>
              </w:rPr>
            </w:pPr>
            <w:r w:rsidRPr="00387C72">
              <w:rPr>
                <w:b/>
                <w:sz w:val="20"/>
                <w:szCs w:val="20"/>
              </w:rPr>
              <w:t>S</w:t>
            </w:r>
          </w:p>
        </w:tc>
        <w:tc>
          <w:tcPr>
            <w:tcW w:w="562" w:type="dxa"/>
            <w:shd w:val="pct10" w:color="auto" w:fill="auto"/>
            <w:vAlign w:val="center"/>
          </w:tcPr>
          <w:p w:rsidR="00D044E1" w:rsidRPr="00387C72" w:rsidRDefault="00D044E1" w:rsidP="006C6CFF">
            <w:pPr>
              <w:jc w:val="center"/>
              <w:rPr>
                <w:b/>
                <w:sz w:val="20"/>
                <w:szCs w:val="20"/>
              </w:rPr>
            </w:pPr>
            <w:r w:rsidRPr="00387C72">
              <w:rPr>
                <w:b/>
                <w:sz w:val="20"/>
                <w:szCs w:val="20"/>
              </w:rPr>
              <w:t>NR</w:t>
            </w:r>
          </w:p>
        </w:tc>
        <w:tc>
          <w:tcPr>
            <w:tcW w:w="562" w:type="dxa"/>
            <w:shd w:val="pct10" w:color="auto" w:fill="auto"/>
            <w:vAlign w:val="center"/>
          </w:tcPr>
          <w:p w:rsidR="00D044E1" w:rsidRPr="00387C72" w:rsidRDefault="00D044E1" w:rsidP="006C6CFF">
            <w:pPr>
              <w:jc w:val="center"/>
              <w:rPr>
                <w:b/>
                <w:sz w:val="20"/>
                <w:szCs w:val="20"/>
              </w:rPr>
            </w:pPr>
            <w:r w:rsidRPr="00387C72">
              <w:rPr>
                <w:b/>
                <w:sz w:val="20"/>
                <w:szCs w:val="20"/>
              </w:rPr>
              <w:t>NE</w:t>
            </w:r>
          </w:p>
        </w:tc>
        <w:tc>
          <w:tcPr>
            <w:tcW w:w="7758" w:type="dxa"/>
            <w:shd w:val="pct10" w:color="auto" w:fill="auto"/>
          </w:tcPr>
          <w:p w:rsidR="00D044E1" w:rsidRPr="00387C72" w:rsidRDefault="00A537DC" w:rsidP="006C6CFF">
            <w:pPr>
              <w:rPr>
                <w:sz w:val="20"/>
                <w:szCs w:val="20"/>
              </w:rPr>
            </w:pPr>
            <w:r>
              <w:rPr>
                <w:sz w:val="20"/>
                <w:szCs w:val="20"/>
              </w:rPr>
              <w:t>AE- Above Expectation</w:t>
            </w:r>
          </w:p>
          <w:p w:rsidR="00D044E1" w:rsidRPr="00387C72" w:rsidRDefault="00A537DC" w:rsidP="006C6CFF">
            <w:pPr>
              <w:rPr>
                <w:sz w:val="20"/>
                <w:szCs w:val="20"/>
              </w:rPr>
            </w:pPr>
            <w:r>
              <w:rPr>
                <w:sz w:val="20"/>
                <w:szCs w:val="20"/>
              </w:rPr>
              <w:t>E- Expectation</w:t>
            </w:r>
          </w:p>
          <w:p w:rsidR="00D044E1" w:rsidRPr="00387C72" w:rsidRDefault="00D044E1" w:rsidP="006C6CFF">
            <w:pPr>
              <w:rPr>
                <w:sz w:val="20"/>
                <w:szCs w:val="20"/>
              </w:rPr>
            </w:pPr>
            <w:r w:rsidRPr="00387C72">
              <w:rPr>
                <w:sz w:val="20"/>
                <w:szCs w:val="20"/>
              </w:rPr>
              <w:t>S- Sufficient</w:t>
            </w:r>
          </w:p>
          <w:p w:rsidR="00D044E1" w:rsidRPr="00387C72" w:rsidRDefault="00D044E1" w:rsidP="006C6CFF">
            <w:pPr>
              <w:rPr>
                <w:sz w:val="20"/>
                <w:szCs w:val="20"/>
              </w:rPr>
            </w:pPr>
            <w:r w:rsidRPr="00387C72">
              <w:rPr>
                <w:sz w:val="20"/>
                <w:szCs w:val="20"/>
              </w:rPr>
              <w:t>NR- Needs Revision</w:t>
            </w:r>
          </w:p>
          <w:p w:rsidR="00D044E1" w:rsidRPr="00387C72" w:rsidRDefault="00D044E1" w:rsidP="006C6CFF">
            <w:pPr>
              <w:rPr>
                <w:sz w:val="16"/>
                <w:szCs w:val="16"/>
              </w:rPr>
            </w:pPr>
            <w:r w:rsidRPr="00387C72">
              <w:rPr>
                <w:sz w:val="20"/>
                <w:szCs w:val="20"/>
              </w:rPr>
              <w:t>NE- Not Evident</w:t>
            </w:r>
          </w:p>
        </w:tc>
      </w:tr>
      <w:tr w:rsidR="000B6FE9" w:rsidRPr="00F8541F" w:rsidTr="006C6CFF">
        <w:trPr>
          <w:trHeight w:val="496"/>
          <w:jc w:val="center"/>
        </w:trPr>
        <w:tc>
          <w:tcPr>
            <w:tcW w:w="561" w:type="dxa"/>
            <w:vAlign w:val="center"/>
          </w:tcPr>
          <w:p w:rsidR="000B6FE9" w:rsidRPr="00F8541F" w:rsidRDefault="000B6FE9" w:rsidP="000B6FE9">
            <w:pPr>
              <w:jc w:val="center"/>
              <w:rPr>
                <w:sz w:val="22"/>
                <w:szCs w:val="22"/>
              </w:rPr>
            </w:pPr>
          </w:p>
        </w:tc>
        <w:tc>
          <w:tcPr>
            <w:tcW w:w="562" w:type="dxa"/>
            <w:vAlign w:val="center"/>
          </w:tcPr>
          <w:p w:rsidR="000B6FE9" w:rsidRPr="00F8541F" w:rsidRDefault="000B6FE9" w:rsidP="000B6FE9">
            <w:pPr>
              <w:jc w:val="center"/>
              <w:rPr>
                <w:sz w:val="22"/>
                <w:szCs w:val="22"/>
              </w:rPr>
            </w:pPr>
          </w:p>
        </w:tc>
        <w:tc>
          <w:tcPr>
            <w:tcW w:w="561" w:type="dxa"/>
            <w:vAlign w:val="center"/>
          </w:tcPr>
          <w:p w:rsidR="000B6FE9" w:rsidRPr="00F8541F" w:rsidRDefault="000B6FE9" w:rsidP="000B6FE9">
            <w:pPr>
              <w:jc w:val="center"/>
              <w:rPr>
                <w:sz w:val="22"/>
                <w:szCs w:val="22"/>
              </w:rPr>
            </w:pPr>
            <w:r w:rsidRPr="00F8541F">
              <w:rPr>
                <w:sz w:val="22"/>
                <w:szCs w:val="22"/>
              </w:rPr>
              <w:t xml:space="preserve"> </w:t>
            </w:r>
          </w:p>
        </w:tc>
        <w:tc>
          <w:tcPr>
            <w:tcW w:w="562" w:type="dxa"/>
            <w:vAlign w:val="center"/>
          </w:tcPr>
          <w:p w:rsidR="000B6FE9" w:rsidRPr="00F8541F" w:rsidRDefault="000B6FE9" w:rsidP="000B6FE9">
            <w:pPr>
              <w:jc w:val="center"/>
              <w:rPr>
                <w:sz w:val="22"/>
                <w:szCs w:val="22"/>
              </w:rPr>
            </w:pPr>
            <w:r w:rsidRPr="00F8541F">
              <w:rPr>
                <w:sz w:val="22"/>
                <w:szCs w:val="22"/>
              </w:rPr>
              <w:t xml:space="preserve"> </w:t>
            </w:r>
          </w:p>
        </w:tc>
        <w:tc>
          <w:tcPr>
            <w:tcW w:w="562" w:type="dxa"/>
            <w:vAlign w:val="center"/>
          </w:tcPr>
          <w:p w:rsidR="000B6FE9" w:rsidRPr="00F8541F" w:rsidRDefault="000B6FE9" w:rsidP="000B6FE9">
            <w:pPr>
              <w:jc w:val="center"/>
              <w:rPr>
                <w:sz w:val="22"/>
                <w:szCs w:val="22"/>
              </w:rPr>
            </w:pPr>
          </w:p>
        </w:tc>
        <w:tc>
          <w:tcPr>
            <w:tcW w:w="7758" w:type="dxa"/>
          </w:tcPr>
          <w:p w:rsidR="000B6FE9" w:rsidRPr="00A624D4" w:rsidRDefault="000B6FE9" w:rsidP="00C47043">
            <w:pPr>
              <w:pStyle w:val="ListParagraph"/>
              <w:numPr>
                <w:ilvl w:val="0"/>
                <w:numId w:val="20"/>
              </w:numPr>
              <w:rPr>
                <w:sz w:val="22"/>
                <w:szCs w:val="22"/>
              </w:rPr>
            </w:pPr>
            <w:r w:rsidRPr="00A624D4">
              <w:rPr>
                <w:b/>
                <w:sz w:val="22"/>
                <w:szCs w:val="22"/>
              </w:rPr>
              <w:t>UPDATES:</w:t>
            </w:r>
            <w:r w:rsidRPr="00A624D4">
              <w:rPr>
                <w:sz w:val="22"/>
                <w:szCs w:val="22"/>
              </w:rPr>
              <w:t xml:space="preserve"> Has the UbD template been updated to reflect the feedback from instructor and colleagues?</w:t>
            </w:r>
            <w:r>
              <w:rPr>
                <w:sz w:val="22"/>
                <w:szCs w:val="22"/>
              </w:rPr>
              <w:t xml:space="preserve"> Are the changes marked with an electronic yellow highlighter so that reviewers can quickly see that updates have been implemented?  Suggestions for improvement: </w:t>
            </w:r>
          </w:p>
        </w:tc>
      </w:tr>
      <w:tr w:rsidR="000B6FE9" w:rsidRPr="00F8541F" w:rsidTr="006C6CFF">
        <w:trPr>
          <w:trHeight w:val="496"/>
          <w:jc w:val="center"/>
        </w:trPr>
        <w:tc>
          <w:tcPr>
            <w:tcW w:w="561" w:type="dxa"/>
            <w:vAlign w:val="center"/>
          </w:tcPr>
          <w:p w:rsidR="000B6FE9" w:rsidRPr="00F8541F" w:rsidRDefault="000B6FE9" w:rsidP="000B6FE9">
            <w:pPr>
              <w:jc w:val="center"/>
              <w:rPr>
                <w:sz w:val="22"/>
                <w:szCs w:val="22"/>
              </w:rPr>
            </w:pPr>
            <w:r w:rsidRPr="00F8541F">
              <w:rPr>
                <w:sz w:val="22"/>
                <w:szCs w:val="22"/>
              </w:rPr>
              <w:t xml:space="preserve"> </w:t>
            </w:r>
          </w:p>
        </w:tc>
        <w:tc>
          <w:tcPr>
            <w:tcW w:w="562" w:type="dxa"/>
            <w:vAlign w:val="center"/>
          </w:tcPr>
          <w:p w:rsidR="000B6FE9" w:rsidRPr="00F8541F" w:rsidRDefault="000B6FE9" w:rsidP="000B6FE9">
            <w:pPr>
              <w:jc w:val="center"/>
              <w:rPr>
                <w:sz w:val="22"/>
                <w:szCs w:val="22"/>
              </w:rPr>
            </w:pPr>
          </w:p>
        </w:tc>
        <w:tc>
          <w:tcPr>
            <w:tcW w:w="561" w:type="dxa"/>
            <w:vAlign w:val="center"/>
          </w:tcPr>
          <w:p w:rsidR="000B6FE9" w:rsidRPr="00F8541F" w:rsidRDefault="000B6FE9" w:rsidP="000B6FE9">
            <w:pPr>
              <w:jc w:val="center"/>
              <w:rPr>
                <w:sz w:val="22"/>
                <w:szCs w:val="22"/>
              </w:rPr>
            </w:pPr>
            <w:r w:rsidRPr="00F8541F">
              <w:rPr>
                <w:sz w:val="22"/>
                <w:szCs w:val="22"/>
              </w:rPr>
              <w:t xml:space="preserve"> </w:t>
            </w:r>
          </w:p>
        </w:tc>
        <w:tc>
          <w:tcPr>
            <w:tcW w:w="562" w:type="dxa"/>
            <w:vAlign w:val="center"/>
          </w:tcPr>
          <w:p w:rsidR="000B6FE9" w:rsidRPr="00F8541F" w:rsidRDefault="000B6FE9" w:rsidP="000B6FE9">
            <w:pPr>
              <w:jc w:val="center"/>
              <w:rPr>
                <w:sz w:val="22"/>
                <w:szCs w:val="22"/>
              </w:rPr>
            </w:pPr>
            <w:r w:rsidRPr="00F8541F">
              <w:rPr>
                <w:sz w:val="22"/>
                <w:szCs w:val="22"/>
              </w:rPr>
              <w:t xml:space="preserve"> </w:t>
            </w:r>
          </w:p>
        </w:tc>
        <w:tc>
          <w:tcPr>
            <w:tcW w:w="562" w:type="dxa"/>
            <w:vAlign w:val="center"/>
          </w:tcPr>
          <w:p w:rsidR="000B6FE9" w:rsidRPr="00F8541F" w:rsidRDefault="000B6FE9" w:rsidP="000B6FE9">
            <w:pPr>
              <w:jc w:val="center"/>
              <w:rPr>
                <w:sz w:val="22"/>
                <w:szCs w:val="22"/>
              </w:rPr>
            </w:pPr>
          </w:p>
        </w:tc>
        <w:tc>
          <w:tcPr>
            <w:tcW w:w="7758" w:type="dxa"/>
          </w:tcPr>
          <w:p w:rsidR="000B6FE9" w:rsidRPr="00A624D4" w:rsidRDefault="000B6FE9" w:rsidP="00C47043">
            <w:pPr>
              <w:pStyle w:val="ListParagraph"/>
              <w:numPr>
                <w:ilvl w:val="0"/>
                <w:numId w:val="20"/>
              </w:numPr>
              <w:rPr>
                <w:sz w:val="22"/>
                <w:szCs w:val="22"/>
              </w:rPr>
            </w:pPr>
            <w:r w:rsidRPr="00A624D4">
              <w:rPr>
                <w:b/>
                <w:sz w:val="22"/>
                <w:szCs w:val="22"/>
              </w:rPr>
              <w:t>ALIGNMENT:</w:t>
            </w:r>
            <w:r w:rsidRPr="00A624D4">
              <w:rPr>
                <w:sz w:val="22"/>
                <w:szCs w:val="22"/>
              </w:rPr>
              <w:t xml:space="preserve"> Are the performance tasks are aligned with one or more desired results in Stage #1 and will yield the appropriate evidence?</w:t>
            </w:r>
            <w:r>
              <w:rPr>
                <w:sz w:val="22"/>
                <w:szCs w:val="22"/>
              </w:rPr>
              <w:t xml:space="preserve"> Suggestions for improvement:</w:t>
            </w:r>
          </w:p>
        </w:tc>
      </w:tr>
      <w:tr w:rsidR="000B6FE9" w:rsidRPr="00F8541F" w:rsidTr="006C6CFF">
        <w:trPr>
          <w:trHeight w:val="496"/>
          <w:jc w:val="center"/>
        </w:trPr>
        <w:tc>
          <w:tcPr>
            <w:tcW w:w="561" w:type="dxa"/>
            <w:vAlign w:val="center"/>
          </w:tcPr>
          <w:p w:rsidR="000B6FE9" w:rsidRPr="00F8541F" w:rsidRDefault="000B6FE9" w:rsidP="000B6FE9">
            <w:pPr>
              <w:jc w:val="center"/>
              <w:rPr>
                <w:sz w:val="22"/>
                <w:szCs w:val="22"/>
              </w:rPr>
            </w:pPr>
            <w:r w:rsidRPr="00F8541F">
              <w:rPr>
                <w:sz w:val="22"/>
                <w:szCs w:val="22"/>
              </w:rPr>
              <w:t xml:space="preserve"> </w:t>
            </w:r>
          </w:p>
        </w:tc>
        <w:tc>
          <w:tcPr>
            <w:tcW w:w="562" w:type="dxa"/>
            <w:vAlign w:val="center"/>
          </w:tcPr>
          <w:p w:rsidR="000B6FE9" w:rsidRPr="00F8541F" w:rsidRDefault="000B6FE9" w:rsidP="000B6FE9">
            <w:pPr>
              <w:jc w:val="center"/>
              <w:rPr>
                <w:sz w:val="22"/>
                <w:szCs w:val="22"/>
              </w:rPr>
            </w:pPr>
          </w:p>
        </w:tc>
        <w:tc>
          <w:tcPr>
            <w:tcW w:w="561" w:type="dxa"/>
            <w:vAlign w:val="center"/>
          </w:tcPr>
          <w:p w:rsidR="000B6FE9" w:rsidRPr="00F8541F" w:rsidRDefault="000B6FE9" w:rsidP="000B6FE9">
            <w:pPr>
              <w:jc w:val="center"/>
              <w:rPr>
                <w:sz w:val="22"/>
                <w:szCs w:val="22"/>
              </w:rPr>
            </w:pPr>
            <w:r w:rsidRPr="00F8541F">
              <w:rPr>
                <w:sz w:val="22"/>
                <w:szCs w:val="22"/>
              </w:rPr>
              <w:t xml:space="preserve"> </w:t>
            </w:r>
          </w:p>
        </w:tc>
        <w:tc>
          <w:tcPr>
            <w:tcW w:w="562" w:type="dxa"/>
            <w:vAlign w:val="center"/>
          </w:tcPr>
          <w:p w:rsidR="000B6FE9" w:rsidRPr="00F8541F" w:rsidRDefault="000B6FE9" w:rsidP="000B6FE9">
            <w:pPr>
              <w:jc w:val="center"/>
              <w:rPr>
                <w:sz w:val="22"/>
                <w:szCs w:val="22"/>
              </w:rPr>
            </w:pPr>
            <w:r w:rsidRPr="00F8541F">
              <w:rPr>
                <w:sz w:val="22"/>
                <w:szCs w:val="22"/>
              </w:rPr>
              <w:t xml:space="preserve"> </w:t>
            </w:r>
          </w:p>
        </w:tc>
        <w:tc>
          <w:tcPr>
            <w:tcW w:w="562" w:type="dxa"/>
            <w:vAlign w:val="center"/>
          </w:tcPr>
          <w:p w:rsidR="000B6FE9" w:rsidRPr="00F8541F" w:rsidRDefault="000B6FE9" w:rsidP="000B6FE9">
            <w:pPr>
              <w:jc w:val="center"/>
              <w:rPr>
                <w:sz w:val="22"/>
                <w:szCs w:val="22"/>
              </w:rPr>
            </w:pPr>
          </w:p>
        </w:tc>
        <w:tc>
          <w:tcPr>
            <w:tcW w:w="7758" w:type="dxa"/>
          </w:tcPr>
          <w:p w:rsidR="000B6FE9" w:rsidRPr="00A624D4" w:rsidRDefault="000B6FE9" w:rsidP="00C47043">
            <w:pPr>
              <w:pStyle w:val="ListParagraph"/>
              <w:numPr>
                <w:ilvl w:val="0"/>
                <w:numId w:val="20"/>
              </w:numPr>
              <w:rPr>
                <w:sz w:val="22"/>
                <w:szCs w:val="22"/>
              </w:rPr>
            </w:pPr>
            <w:r w:rsidRPr="00A624D4">
              <w:rPr>
                <w:b/>
                <w:sz w:val="22"/>
                <w:szCs w:val="22"/>
              </w:rPr>
              <w:t>PERFORMANCE TASKS DESIRED LEARNING CODES:</w:t>
            </w:r>
            <w:r w:rsidRPr="00A624D4">
              <w:rPr>
                <w:sz w:val="22"/>
                <w:szCs w:val="22"/>
              </w:rPr>
              <w:t xml:space="preserve"> Are the desired learning goals listed for all transfer goals and meaning making goals? Are they listed with the appropriate code categorizati</w:t>
            </w:r>
            <w:r>
              <w:rPr>
                <w:sz w:val="22"/>
                <w:szCs w:val="22"/>
              </w:rPr>
              <w:t>ons such as T #1, U #4 and Q #3? Suggestions for improvement:</w:t>
            </w:r>
          </w:p>
        </w:tc>
      </w:tr>
      <w:tr w:rsidR="000B6FE9" w:rsidRPr="00F8541F" w:rsidTr="006C6CFF">
        <w:trPr>
          <w:trHeight w:val="496"/>
          <w:jc w:val="center"/>
        </w:trPr>
        <w:tc>
          <w:tcPr>
            <w:tcW w:w="561" w:type="dxa"/>
            <w:vAlign w:val="center"/>
          </w:tcPr>
          <w:p w:rsidR="000B6FE9" w:rsidRPr="00F8541F" w:rsidRDefault="000B6FE9" w:rsidP="000B6FE9">
            <w:pPr>
              <w:jc w:val="center"/>
              <w:rPr>
                <w:sz w:val="22"/>
                <w:szCs w:val="22"/>
              </w:rPr>
            </w:pPr>
            <w:r w:rsidRPr="00F8541F">
              <w:rPr>
                <w:sz w:val="22"/>
                <w:szCs w:val="22"/>
              </w:rPr>
              <w:t xml:space="preserve"> </w:t>
            </w:r>
          </w:p>
        </w:tc>
        <w:tc>
          <w:tcPr>
            <w:tcW w:w="562" w:type="dxa"/>
            <w:vAlign w:val="center"/>
          </w:tcPr>
          <w:p w:rsidR="000B6FE9" w:rsidRPr="00F8541F" w:rsidRDefault="000B6FE9" w:rsidP="000B6FE9">
            <w:pPr>
              <w:jc w:val="center"/>
              <w:rPr>
                <w:sz w:val="22"/>
                <w:szCs w:val="22"/>
              </w:rPr>
            </w:pPr>
          </w:p>
        </w:tc>
        <w:tc>
          <w:tcPr>
            <w:tcW w:w="561" w:type="dxa"/>
            <w:vAlign w:val="center"/>
          </w:tcPr>
          <w:p w:rsidR="000B6FE9" w:rsidRPr="00F8541F" w:rsidRDefault="000B6FE9" w:rsidP="000B6FE9">
            <w:pPr>
              <w:jc w:val="center"/>
              <w:rPr>
                <w:sz w:val="22"/>
                <w:szCs w:val="22"/>
              </w:rPr>
            </w:pPr>
            <w:r w:rsidRPr="00F8541F">
              <w:rPr>
                <w:sz w:val="22"/>
                <w:szCs w:val="22"/>
              </w:rPr>
              <w:t xml:space="preserve"> </w:t>
            </w:r>
          </w:p>
        </w:tc>
        <w:tc>
          <w:tcPr>
            <w:tcW w:w="562" w:type="dxa"/>
            <w:vAlign w:val="center"/>
          </w:tcPr>
          <w:p w:rsidR="000B6FE9" w:rsidRPr="00F8541F" w:rsidRDefault="000B6FE9" w:rsidP="000B6FE9">
            <w:pPr>
              <w:jc w:val="center"/>
              <w:rPr>
                <w:sz w:val="22"/>
                <w:szCs w:val="22"/>
              </w:rPr>
            </w:pPr>
            <w:r w:rsidRPr="00F8541F">
              <w:rPr>
                <w:sz w:val="22"/>
                <w:szCs w:val="22"/>
              </w:rPr>
              <w:t xml:space="preserve"> </w:t>
            </w:r>
          </w:p>
        </w:tc>
        <w:tc>
          <w:tcPr>
            <w:tcW w:w="562" w:type="dxa"/>
            <w:vAlign w:val="center"/>
          </w:tcPr>
          <w:p w:rsidR="000B6FE9" w:rsidRPr="00F8541F" w:rsidRDefault="000B6FE9" w:rsidP="000B6FE9">
            <w:pPr>
              <w:jc w:val="center"/>
              <w:rPr>
                <w:sz w:val="22"/>
                <w:szCs w:val="22"/>
              </w:rPr>
            </w:pPr>
          </w:p>
        </w:tc>
        <w:tc>
          <w:tcPr>
            <w:tcW w:w="7758" w:type="dxa"/>
          </w:tcPr>
          <w:p w:rsidR="000B6FE9" w:rsidRPr="005F3F5C" w:rsidRDefault="000B6FE9" w:rsidP="00C47043">
            <w:pPr>
              <w:pStyle w:val="ListParagraph"/>
              <w:numPr>
                <w:ilvl w:val="0"/>
                <w:numId w:val="20"/>
              </w:numPr>
              <w:rPr>
                <w:sz w:val="22"/>
                <w:szCs w:val="22"/>
              </w:rPr>
            </w:pPr>
            <w:r w:rsidRPr="00A624D4">
              <w:rPr>
                <w:b/>
                <w:sz w:val="22"/>
                <w:szCs w:val="22"/>
              </w:rPr>
              <w:t>PERFORMANCE TASKS EVALUATIVE CRITERIA:</w:t>
            </w:r>
            <w:r w:rsidRPr="00A624D4">
              <w:rPr>
                <w:sz w:val="22"/>
                <w:szCs w:val="22"/>
              </w:rPr>
              <w:t xml:space="preserve"> </w:t>
            </w:r>
            <w:r>
              <w:rPr>
                <w:sz w:val="22"/>
                <w:szCs w:val="22"/>
              </w:rPr>
              <w:t>Is appropriate evaluative criteria listed that will be used to judge students’ products and performance.  Suggestions for improvement:</w:t>
            </w:r>
          </w:p>
        </w:tc>
      </w:tr>
      <w:tr w:rsidR="000B6FE9" w:rsidRPr="00F8541F" w:rsidTr="006C6CFF">
        <w:trPr>
          <w:trHeight w:val="496"/>
          <w:jc w:val="center"/>
        </w:trPr>
        <w:tc>
          <w:tcPr>
            <w:tcW w:w="561" w:type="dxa"/>
            <w:vAlign w:val="center"/>
          </w:tcPr>
          <w:p w:rsidR="000B6FE9" w:rsidRPr="00F8541F" w:rsidRDefault="000B6FE9" w:rsidP="000B6FE9">
            <w:pPr>
              <w:jc w:val="center"/>
              <w:rPr>
                <w:sz w:val="22"/>
                <w:szCs w:val="22"/>
              </w:rPr>
            </w:pPr>
            <w:r w:rsidRPr="00F8541F">
              <w:rPr>
                <w:sz w:val="22"/>
                <w:szCs w:val="22"/>
              </w:rPr>
              <w:t xml:space="preserve"> </w:t>
            </w:r>
          </w:p>
        </w:tc>
        <w:tc>
          <w:tcPr>
            <w:tcW w:w="562" w:type="dxa"/>
            <w:vAlign w:val="center"/>
          </w:tcPr>
          <w:p w:rsidR="000B6FE9" w:rsidRPr="00F8541F" w:rsidRDefault="000B6FE9" w:rsidP="000B6FE9">
            <w:pPr>
              <w:jc w:val="center"/>
              <w:rPr>
                <w:sz w:val="22"/>
                <w:szCs w:val="22"/>
              </w:rPr>
            </w:pPr>
          </w:p>
        </w:tc>
        <w:tc>
          <w:tcPr>
            <w:tcW w:w="561" w:type="dxa"/>
            <w:vAlign w:val="center"/>
          </w:tcPr>
          <w:p w:rsidR="000B6FE9" w:rsidRPr="00F8541F" w:rsidRDefault="000B6FE9" w:rsidP="000B6FE9">
            <w:pPr>
              <w:jc w:val="center"/>
              <w:rPr>
                <w:sz w:val="22"/>
                <w:szCs w:val="22"/>
              </w:rPr>
            </w:pPr>
            <w:r w:rsidRPr="00F8541F">
              <w:rPr>
                <w:sz w:val="22"/>
                <w:szCs w:val="22"/>
              </w:rPr>
              <w:t xml:space="preserve"> </w:t>
            </w:r>
          </w:p>
        </w:tc>
        <w:tc>
          <w:tcPr>
            <w:tcW w:w="562" w:type="dxa"/>
            <w:vAlign w:val="center"/>
          </w:tcPr>
          <w:p w:rsidR="000B6FE9" w:rsidRPr="00F8541F" w:rsidRDefault="000B6FE9" w:rsidP="000B6FE9">
            <w:pPr>
              <w:jc w:val="center"/>
              <w:rPr>
                <w:sz w:val="22"/>
                <w:szCs w:val="22"/>
              </w:rPr>
            </w:pPr>
            <w:r w:rsidRPr="00F8541F">
              <w:rPr>
                <w:sz w:val="22"/>
                <w:szCs w:val="22"/>
              </w:rPr>
              <w:t xml:space="preserve"> </w:t>
            </w:r>
          </w:p>
        </w:tc>
        <w:tc>
          <w:tcPr>
            <w:tcW w:w="562" w:type="dxa"/>
            <w:vAlign w:val="center"/>
          </w:tcPr>
          <w:p w:rsidR="000B6FE9" w:rsidRPr="00F8541F" w:rsidRDefault="000B6FE9" w:rsidP="000B6FE9">
            <w:pPr>
              <w:jc w:val="center"/>
              <w:rPr>
                <w:sz w:val="22"/>
                <w:szCs w:val="22"/>
              </w:rPr>
            </w:pPr>
          </w:p>
        </w:tc>
        <w:tc>
          <w:tcPr>
            <w:tcW w:w="7758" w:type="dxa"/>
          </w:tcPr>
          <w:p w:rsidR="000B6FE9" w:rsidRPr="00A624D4" w:rsidRDefault="000B6FE9" w:rsidP="00C47043">
            <w:pPr>
              <w:pStyle w:val="ListParagraph"/>
              <w:numPr>
                <w:ilvl w:val="0"/>
                <w:numId w:val="20"/>
              </w:numPr>
              <w:rPr>
                <w:sz w:val="22"/>
                <w:szCs w:val="22"/>
              </w:rPr>
            </w:pPr>
            <w:r w:rsidRPr="00A624D4">
              <w:rPr>
                <w:b/>
                <w:sz w:val="22"/>
                <w:szCs w:val="22"/>
              </w:rPr>
              <w:t>PERFORMANCE TASKS:</w:t>
            </w:r>
            <w:r w:rsidRPr="00A624D4">
              <w:rPr>
                <w:sz w:val="22"/>
                <w:szCs w:val="22"/>
              </w:rPr>
              <w:t xml:space="preserve"> Are the performance tasks assessments where students </w:t>
            </w:r>
            <w:r>
              <w:rPr>
                <w:sz w:val="22"/>
                <w:szCs w:val="22"/>
              </w:rPr>
              <w:t>complete a product or performance</w:t>
            </w:r>
            <w:r w:rsidRPr="00A624D4">
              <w:rPr>
                <w:sz w:val="22"/>
                <w:szCs w:val="22"/>
              </w:rPr>
              <w:t xml:space="preserve"> where </w:t>
            </w:r>
            <w:r>
              <w:rPr>
                <w:sz w:val="22"/>
                <w:szCs w:val="22"/>
              </w:rPr>
              <w:t>they</w:t>
            </w:r>
            <w:r w:rsidRPr="00A624D4">
              <w:rPr>
                <w:sz w:val="22"/>
                <w:szCs w:val="22"/>
              </w:rPr>
              <w:t xml:space="preserve"> flexibly and intelligently </w:t>
            </w:r>
            <w:r>
              <w:rPr>
                <w:sz w:val="22"/>
                <w:szCs w:val="22"/>
              </w:rPr>
              <w:t xml:space="preserve">show </w:t>
            </w:r>
            <w:r w:rsidRPr="00A624D4">
              <w:rPr>
                <w:sz w:val="22"/>
                <w:szCs w:val="22"/>
              </w:rPr>
              <w:t>us what they know, in a new complex situation where higher-order thinking in the use of content is required? Is it likely that the tasks are not likely to be performed well without a clear grasp of the understandings the task is meant to asses?</w:t>
            </w:r>
            <w:r>
              <w:rPr>
                <w:sz w:val="22"/>
                <w:szCs w:val="22"/>
              </w:rPr>
              <w:t xml:space="preserve"> Suggestions for improvement:</w:t>
            </w:r>
          </w:p>
        </w:tc>
      </w:tr>
      <w:tr w:rsidR="000B6FE9" w:rsidRPr="00F8541F" w:rsidTr="006C6CFF">
        <w:trPr>
          <w:trHeight w:val="496"/>
          <w:jc w:val="center"/>
        </w:trPr>
        <w:tc>
          <w:tcPr>
            <w:tcW w:w="561" w:type="dxa"/>
            <w:vAlign w:val="center"/>
          </w:tcPr>
          <w:p w:rsidR="000B6FE9" w:rsidRPr="00F8541F" w:rsidRDefault="000B6FE9" w:rsidP="000B6FE9">
            <w:pPr>
              <w:jc w:val="center"/>
              <w:rPr>
                <w:sz w:val="22"/>
                <w:szCs w:val="22"/>
              </w:rPr>
            </w:pPr>
            <w:r w:rsidRPr="00F8541F">
              <w:rPr>
                <w:sz w:val="22"/>
                <w:szCs w:val="22"/>
              </w:rPr>
              <w:t xml:space="preserve"> </w:t>
            </w:r>
          </w:p>
        </w:tc>
        <w:tc>
          <w:tcPr>
            <w:tcW w:w="562" w:type="dxa"/>
            <w:vAlign w:val="center"/>
          </w:tcPr>
          <w:p w:rsidR="000B6FE9" w:rsidRPr="00F8541F" w:rsidRDefault="000B6FE9" w:rsidP="000B6FE9">
            <w:pPr>
              <w:jc w:val="center"/>
              <w:rPr>
                <w:sz w:val="22"/>
                <w:szCs w:val="22"/>
              </w:rPr>
            </w:pPr>
          </w:p>
        </w:tc>
        <w:tc>
          <w:tcPr>
            <w:tcW w:w="561" w:type="dxa"/>
            <w:vAlign w:val="center"/>
          </w:tcPr>
          <w:p w:rsidR="000B6FE9" w:rsidRPr="00F8541F" w:rsidRDefault="000B6FE9" w:rsidP="000B6FE9">
            <w:pPr>
              <w:jc w:val="center"/>
              <w:rPr>
                <w:sz w:val="22"/>
                <w:szCs w:val="22"/>
              </w:rPr>
            </w:pPr>
            <w:r w:rsidRPr="00F8541F">
              <w:rPr>
                <w:sz w:val="22"/>
                <w:szCs w:val="22"/>
              </w:rPr>
              <w:t xml:space="preserve"> </w:t>
            </w:r>
          </w:p>
        </w:tc>
        <w:tc>
          <w:tcPr>
            <w:tcW w:w="562" w:type="dxa"/>
            <w:vAlign w:val="center"/>
          </w:tcPr>
          <w:p w:rsidR="000B6FE9" w:rsidRPr="00F8541F" w:rsidRDefault="000B6FE9" w:rsidP="000B6FE9">
            <w:pPr>
              <w:jc w:val="center"/>
              <w:rPr>
                <w:sz w:val="22"/>
                <w:szCs w:val="22"/>
              </w:rPr>
            </w:pPr>
            <w:r w:rsidRPr="00F8541F">
              <w:rPr>
                <w:sz w:val="22"/>
                <w:szCs w:val="22"/>
              </w:rPr>
              <w:t xml:space="preserve"> </w:t>
            </w:r>
          </w:p>
        </w:tc>
        <w:tc>
          <w:tcPr>
            <w:tcW w:w="562" w:type="dxa"/>
            <w:vAlign w:val="center"/>
          </w:tcPr>
          <w:p w:rsidR="000B6FE9" w:rsidRPr="00F8541F" w:rsidRDefault="000B6FE9" w:rsidP="000B6FE9">
            <w:pPr>
              <w:jc w:val="center"/>
              <w:rPr>
                <w:sz w:val="22"/>
                <w:szCs w:val="22"/>
              </w:rPr>
            </w:pPr>
          </w:p>
        </w:tc>
        <w:tc>
          <w:tcPr>
            <w:tcW w:w="7758" w:type="dxa"/>
          </w:tcPr>
          <w:p w:rsidR="000B6FE9" w:rsidRPr="00A624D4" w:rsidRDefault="000B6FE9" w:rsidP="00C47043">
            <w:pPr>
              <w:pStyle w:val="ListParagraph"/>
              <w:numPr>
                <w:ilvl w:val="0"/>
                <w:numId w:val="20"/>
              </w:numPr>
              <w:rPr>
                <w:sz w:val="22"/>
                <w:szCs w:val="22"/>
              </w:rPr>
            </w:pPr>
            <w:r w:rsidRPr="00A624D4">
              <w:rPr>
                <w:b/>
                <w:sz w:val="22"/>
                <w:szCs w:val="22"/>
              </w:rPr>
              <w:t>OTHER EVIDENCE</w:t>
            </w:r>
            <w:r w:rsidRPr="00A624D4">
              <w:rPr>
                <w:sz w:val="22"/>
                <w:szCs w:val="22"/>
              </w:rPr>
              <w:t xml:space="preserve"> </w:t>
            </w:r>
            <w:r w:rsidRPr="00A624D4">
              <w:rPr>
                <w:b/>
                <w:sz w:val="22"/>
                <w:szCs w:val="22"/>
              </w:rPr>
              <w:t xml:space="preserve">DESIRED LEARNING CODES: </w:t>
            </w:r>
            <w:r w:rsidRPr="00A624D4">
              <w:rPr>
                <w:sz w:val="22"/>
                <w:szCs w:val="22"/>
              </w:rPr>
              <w:t xml:space="preserve"> </w:t>
            </w:r>
            <w:r>
              <w:rPr>
                <w:sz w:val="22"/>
                <w:szCs w:val="22"/>
              </w:rPr>
              <w:t xml:space="preserve">Are the desired learning goals for transfer goals, </w:t>
            </w:r>
            <w:r w:rsidRPr="00A624D4">
              <w:rPr>
                <w:sz w:val="22"/>
                <w:szCs w:val="22"/>
              </w:rPr>
              <w:t>meaning making goals</w:t>
            </w:r>
            <w:r>
              <w:rPr>
                <w:sz w:val="22"/>
                <w:szCs w:val="22"/>
              </w:rPr>
              <w:t>, and knowledge and skill goals listed</w:t>
            </w:r>
            <w:r w:rsidRPr="00A624D4">
              <w:rPr>
                <w:sz w:val="22"/>
                <w:szCs w:val="22"/>
              </w:rPr>
              <w:t>? Are they listed with the appropriate code categor</w:t>
            </w:r>
            <w:r>
              <w:rPr>
                <w:sz w:val="22"/>
                <w:szCs w:val="22"/>
              </w:rPr>
              <w:t>izations such as T #1, U #4, Q #3, K#2 and S #4?  Suggestions for improvement:</w:t>
            </w:r>
          </w:p>
        </w:tc>
      </w:tr>
      <w:tr w:rsidR="000B6FE9" w:rsidRPr="00F8541F" w:rsidTr="006C6CFF">
        <w:trPr>
          <w:trHeight w:val="496"/>
          <w:jc w:val="center"/>
        </w:trPr>
        <w:tc>
          <w:tcPr>
            <w:tcW w:w="561" w:type="dxa"/>
            <w:vAlign w:val="center"/>
          </w:tcPr>
          <w:p w:rsidR="000B6FE9" w:rsidRPr="00F8541F" w:rsidRDefault="000B6FE9" w:rsidP="000B6FE9">
            <w:pPr>
              <w:jc w:val="center"/>
              <w:rPr>
                <w:sz w:val="22"/>
                <w:szCs w:val="22"/>
              </w:rPr>
            </w:pPr>
            <w:r w:rsidRPr="00F8541F">
              <w:rPr>
                <w:sz w:val="22"/>
                <w:szCs w:val="22"/>
              </w:rPr>
              <w:t xml:space="preserve"> </w:t>
            </w:r>
          </w:p>
        </w:tc>
        <w:tc>
          <w:tcPr>
            <w:tcW w:w="562" w:type="dxa"/>
            <w:vAlign w:val="center"/>
          </w:tcPr>
          <w:p w:rsidR="000B6FE9" w:rsidRPr="00F8541F" w:rsidRDefault="000B6FE9" w:rsidP="000B6FE9">
            <w:pPr>
              <w:jc w:val="center"/>
              <w:rPr>
                <w:sz w:val="22"/>
                <w:szCs w:val="22"/>
              </w:rPr>
            </w:pPr>
          </w:p>
        </w:tc>
        <w:tc>
          <w:tcPr>
            <w:tcW w:w="561" w:type="dxa"/>
            <w:vAlign w:val="center"/>
          </w:tcPr>
          <w:p w:rsidR="000B6FE9" w:rsidRPr="00F8541F" w:rsidRDefault="000B6FE9" w:rsidP="000B6FE9">
            <w:pPr>
              <w:jc w:val="center"/>
              <w:rPr>
                <w:sz w:val="22"/>
                <w:szCs w:val="22"/>
              </w:rPr>
            </w:pPr>
            <w:r w:rsidRPr="00F8541F">
              <w:rPr>
                <w:sz w:val="22"/>
                <w:szCs w:val="22"/>
              </w:rPr>
              <w:t xml:space="preserve"> </w:t>
            </w:r>
          </w:p>
        </w:tc>
        <w:tc>
          <w:tcPr>
            <w:tcW w:w="562" w:type="dxa"/>
            <w:vAlign w:val="center"/>
          </w:tcPr>
          <w:p w:rsidR="000B6FE9" w:rsidRPr="00F8541F" w:rsidRDefault="000B6FE9" w:rsidP="000B6FE9">
            <w:pPr>
              <w:jc w:val="center"/>
              <w:rPr>
                <w:sz w:val="22"/>
                <w:szCs w:val="22"/>
              </w:rPr>
            </w:pPr>
            <w:r w:rsidRPr="00F8541F">
              <w:rPr>
                <w:sz w:val="22"/>
                <w:szCs w:val="22"/>
              </w:rPr>
              <w:t xml:space="preserve"> </w:t>
            </w:r>
          </w:p>
        </w:tc>
        <w:tc>
          <w:tcPr>
            <w:tcW w:w="562" w:type="dxa"/>
            <w:vAlign w:val="center"/>
          </w:tcPr>
          <w:p w:rsidR="000B6FE9" w:rsidRPr="00F8541F" w:rsidRDefault="000B6FE9" w:rsidP="000B6FE9">
            <w:pPr>
              <w:jc w:val="center"/>
              <w:rPr>
                <w:sz w:val="22"/>
                <w:szCs w:val="22"/>
              </w:rPr>
            </w:pPr>
          </w:p>
        </w:tc>
        <w:tc>
          <w:tcPr>
            <w:tcW w:w="7758" w:type="dxa"/>
          </w:tcPr>
          <w:p w:rsidR="000B6FE9" w:rsidRPr="00A624D4" w:rsidRDefault="000B6FE9" w:rsidP="00C47043">
            <w:pPr>
              <w:pStyle w:val="ListParagraph"/>
              <w:numPr>
                <w:ilvl w:val="0"/>
                <w:numId w:val="20"/>
              </w:numPr>
              <w:rPr>
                <w:sz w:val="22"/>
                <w:szCs w:val="22"/>
              </w:rPr>
            </w:pPr>
            <w:r w:rsidRPr="00A624D4">
              <w:rPr>
                <w:b/>
                <w:sz w:val="22"/>
                <w:szCs w:val="22"/>
              </w:rPr>
              <w:t>OTHER EVIDENCE</w:t>
            </w:r>
            <w:r w:rsidRPr="00A624D4">
              <w:rPr>
                <w:sz w:val="22"/>
                <w:szCs w:val="22"/>
              </w:rPr>
              <w:t xml:space="preserve"> </w:t>
            </w:r>
            <w:r w:rsidRPr="00A624D4">
              <w:rPr>
                <w:b/>
                <w:sz w:val="22"/>
                <w:szCs w:val="22"/>
              </w:rPr>
              <w:t>EVALUATIVE CRITERIA:</w:t>
            </w:r>
            <w:r>
              <w:rPr>
                <w:b/>
                <w:sz w:val="22"/>
                <w:szCs w:val="22"/>
              </w:rPr>
              <w:t xml:space="preserve"> </w:t>
            </w:r>
            <w:r>
              <w:rPr>
                <w:sz w:val="22"/>
                <w:szCs w:val="22"/>
              </w:rPr>
              <w:t>Is appropriate evaluative criteria listed that will be used to judge students’ products and performance? Suggestions for improvement:</w:t>
            </w:r>
          </w:p>
        </w:tc>
      </w:tr>
      <w:tr w:rsidR="000B6FE9" w:rsidRPr="00F8541F" w:rsidTr="006C6CFF">
        <w:trPr>
          <w:trHeight w:val="496"/>
          <w:jc w:val="center"/>
        </w:trPr>
        <w:tc>
          <w:tcPr>
            <w:tcW w:w="561" w:type="dxa"/>
            <w:vAlign w:val="center"/>
          </w:tcPr>
          <w:p w:rsidR="000B6FE9" w:rsidRPr="00F8541F" w:rsidRDefault="000B6FE9" w:rsidP="000B6FE9">
            <w:pPr>
              <w:jc w:val="center"/>
              <w:rPr>
                <w:sz w:val="22"/>
                <w:szCs w:val="22"/>
              </w:rPr>
            </w:pPr>
            <w:r w:rsidRPr="00F8541F">
              <w:rPr>
                <w:sz w:val="22"/>
                <w:szCs w:val="22"/>
              </w:rPr>
              <w:t xml:space="preserve"> </w:t>
            </w:r>
          </w:p>
        </w:tc>
        <w:tc>
          <w:tcPr>
            <w:tcW w:w="562" w:type="dxa"/>
            <w:vAlign w:val="center"/>
          </w:tcPr>
          <w:p w:rsidR="000B6FE9" w:rsidRPr="00F8541F" w:rsidRDefault="000B6FE9" w:rsidP="000B6FE9">
            <w:pPr>
              <w:jc w:val="center"/>
              <w:rPr>
                <w:sz w:val="22"/>
                <w:szCs w:val="22"/>
              </w:rPr>
            </w:pPr>
          </w:p>
        </w:tc>
        <w:tc>
          <w:tcPr>
            <w:tcW w:w="561" w:type="dxa"/>
            <w:vAlign w:val="center"/>
          </w:tcPr>
          <w:p w:rsidR="000B6FE9" w:rsidRPr="00F8541F" w:rsidRDefault="000B6FE9" w:rsidP="000B6FE9">
            <w:pPr>
              <w:jc w:val="center"/>
              <w:rPr>
                <w:sz w:val="22"/>
                <w:szCs w:val="22"/>
              </w:rPr>
            </w:pPr>
            <w:r w:rsidRPr="00F8541F">
              <w:rPr>
                <w:sz w:val="22"/>
                <w:szCs w:val="22"/>
              </w:rPr>
              <w:t xml:space="preserve"> </w:t>
            </w:r>
          </w:p>
        </w:tc>
        <w:tc>
          <w:tcPr>
            <w:tcW w:w="562" w:type="dxa"/>
            <w:vAlign w:val="center"/>
          </w:tcPr>
          <w:p w:rsidR="000B6FE9" w:rsidRPr="00F8541F" w:rsidRDefault="000B6FE9" w:rsidP="000B6FE9">
            <w:pPr>
              <w:jc w:val="center"/>
              <w:rPr>
                <w:sz w:val="22"/>
                <w:szCs w:val="22"/>
              </w:rPr>
            </w:pPr>
            <w:r w:rsidRPr="00F8541F">
              <w:rPr>
                <w:sz w:val="22"/>
                <w:szCs w:val="22"/>
              </w:rPr>
              <w:t xml:space="preserve"> </w:t>
            </w:r>
          </w:p>
        </w:tc>
        <w:tc>
          <w:tcPr>
            <w:tcW w:w="562" w:type="dxa"/>
            <w:vAlign w:val="center"/>
          </w:tcPr>
          <w:p w:rsidR="000B6FE9" w:rsidRPr="00F8541F" w:rsidRDefault="000B6FE9" w:rsidP="000B6FE9">
            <w:pPr>
              <w:jc w:val="center"/>
              <w:rPr>
                <w:sz w:val="22"/>
                <w:szCs w:val="22"/>
              </w:rPr>
            </w:pPr>
          </w:p>
        </w:tc>
        <w:tc>
          <w:tcPr>
            <w:tcW w:w="7758" w:type="dxa"/>
          </w:tcPr>
          <w:p w:rsidR="000B6FE9" w:rsidRPr="00A624D4" w:rsidRDefault="000B6FE9" w:rsidP="00C47043">
            <w:pPr>
              <w:pStyle w:val="ListParagraph"/>
              <w:numPr>
                <w:ilvl w:val="0"/>
                <w:numId w:val="20"/>
              </w:numPr>
              <w:rPr>
                <w:sz w:val="22"/>
                <w:szCs w:val="22"/>
              </w:rPr>
            </w:pPr>
            <w:r w:rsidRPr="00A624D4">
              <w:rPr>
                <w:b/>
                <w:sz w:val="22"/>
                <w:szCs w:val="22"/>
              </w:rPr>
              <w:t xml:space="preserve">OTHER EVIDENCE: </w:t>
            </w:r>
            <w:r w:rsidRPr="00A624D4">
              <w:rPr>
                <w:sz w:val="22"/>
                <w:szCs w:val="22"/>
              </w:rPr>
              <w:t>Is there other evidence such as quizzes or tests that will be used to demonstrate achievement of desired results?</w:t>
            </w:r>
            <w:r>
              <w:rPr>
                <w:sz w:val="22"/>
                <w:szCs w:val="22"/>
              </w:rPr>
              <w:t xml:space="preserve"> Suggestions for improvement:</w:t>
            </w:r>
          </w:p>
        </w:tc>
      </w:tr>
      <w:tr w:rsidR="000B6FE9" w:rsidRPr="00F8541F" w:rsidTr="006C6CFF">
        <w:trPr>
          <w:trHeight w:val="496"/>
          <w:jc w:val="center"/>
        </w:trPr>
        <w:tc>
          <w:tcPr>
            <w:tcW w:w="561" w:type="dxa"/>
            <w:vAlign w:val="center"/>
          </w:tcPr>
          <w:p w:rsidR="000B6FE9" w:rsidRPr="00F8541F" w:rsidRDefault="000B6FE9" w:rsidP="000B6FE9">
            <w:pPr>
              <w:jc w:val="center"/>
              <w:rPr>
                <w:sz w:val="22"/>
                <w:szCs w:val="22"/>
              </w:rPr>
            </w:pPr>
            <w:r w:rsidRPr="00F8541F">
              <w:rPr>
                <w:sz w:val="22"/>
                <w:szCs w:val="22"/>
              </w:rPr>
              <w:t xml:space="preserve"> </w:t>
            </w:r>
          </w:p>
        </w:tc>
        <w:tc>
          <w:tcPr>
            <w:tcW w:w="562" w:type="dxa"/>
            <w:vAlign w:val="center"/>
          </w:tcPr>
          <w:p w:rsidR="000B6FE9" w:rsidRPr="00F8541F" w:rsidRDefault="000B6FE9" w:rsidP="000B6FE9">
            <w:pPr>
              <w:jc w:val="center"/>
              <w:rPr>
                <w:sz w:val="22"/>
                <w:szCs w:val="22"/>
              </w:rPr>
            </w:pPr>
          </w:p>
        </w:tc>
        <w:tc>
          <w:tcPr>
            <w:tcW w:w="561" w:type="dxa"/>
            <w:vAlign w:val="center"/>
          </w:tcPr>
          <w:p w:rsidR="000B6FE9" w:rsidRPr="00F8541F" w:rsidRDefault="000B6FE9" w:rsidP="000B6FE9">
            <w:pPr>
              <w:jc w:val="center"/>
              <w:rPr>
                <w:sz w:val="22"/>
                <w:szCs w:val="22"/>
              </w:rPr>
            </w:pPr>
            <w:r w:rsidRPr="00F8541F">
              <w:rPr>
                <w:sz w:val="22"/>
                <w:szCs w:val="22"/>
              </w:rPr>
              <w:t xml:space="preserve"> </w:t>
            </w:r>
          </w:p>
        </w:tc>
        <w:tc>
          <w:tcPr>
            <w:tcW w:w="562" w:type="dxa"/>
            <w:vAlign w:val="center"/>
          </w:tcPr>
          <w:p w:rsidR="000B6FE9" w:rsidRPr="00F8541F" w:rsidRDefault="000B6FE9" w:rsidP="000B6FE9">
            <w:pPr>
              <w:jc w:val="center"/>
              <w:rPr>
                <w:sz w:val="22"/>
                <w:szCs w:val="22"/>
              </w:rPr>
            </w:pPr>
            <w:r w:rsidRPr="00F8541F">
              <w:rPr>
                <w:sz w:val="22"/>
                <w:szCs w:val="22"/>
              </w:rPr>
              <w:t xml:space="preserve"> </w:t>
            </w:r>
          </w:p>
        </w:tc>
        <w:tc>
          <w:tcPr>
            <w:tcW w:w="562" w:type="dxa"/>
            <w:vAlign w:val="center"/>
          </w:tcPr>
          <w:p w:rsidR="000B6FE9" w:rsidRPr="00F8541F" w:rsidRDefault="000B6FE9" w:rsidP="000B6FE9">
            <w:pPr>
              <w:jc w:val="center"/>
              <w:rPr>
                <w:sz w:val="22"/>
                <w:szCs w:val="22"/>
              </w:rPr>
            </w:pPr>
          </w:p>
        </w:tc>
        <w:tc>
          <w:tcPr>
            <w:tcW w:w="7758" w:type="dxa"/>
          </w:tcPr>
          <w:p w:rsidR="000B6FE9" w:rsidRPr="00A624D4" w:rsidRDefault="000B6FE9" w:rsidP="00C47043">
            <w:pPr>
              <w:pStyle w:val="ListParagraph"/>
              <w:numPr>
                <w:ilvl w:val="0"/>
                <w:numId w:val="20"/>
              </w:numPr>
              <w:rPr>
                <w:sz w:val="22"/>
                <w:szCs w:val="22"/>
              </w:rPr>
            </w:pPr>
            <w:r w:rsidRPr="00071205">
              <w:rPr>
                <w:b/>
                <w:sz w:val="22"/>
                <w:szCs w:val="22"/>
              </w:rPr>
              <w:t>RUBRIC:</w:t>
            </w:r>
            <w:r w:rsidRPr="00A624D4">
              <w:rPr>
                <w:sz w:val="22"/>
                <w:szCs w:val="22"/>
              </w:rPr>
              <w:t xml:space="preserve"> Does the rubric for one of the critical assignments identify the key evaluative criteria concretely and also define the range for each criteria so that students can see where they succeed (or not) in each criterion.</w:t>
            </w:r>
            <w:r>
              <w:rPr>
                <w:sz w:val="22"/>
                <w:szCs w:val="22"/>
              </w:rPr>
              <w:t xml:space="preserve"> Suggestions for improvement:</w:t>
            </w:r>
          </w:p>
        </w:tc>
      </w:tr>
      <w:tr w:rsidR="000B6FE9" w:rsidRPr="00F8541F" w:rsidTr="006C6CFF">
        <w:trPr>
          <w:trHeight w:val="496"/>
          <w:jc w:val="center"/>
        </w:trPr>
        <w:tc>
          <w:tcPr>
            <w:tcW w:w="561" w:type="dxa"/>
            <w:vAlign w:val="center"/>
          </w:tcPr>
          <w:p w:rsidR="000B6FE9" w:rsidRPr="00F8541F" w:rsidRDefault="000B6FE9" w:rsidP="000B6FE9">
            <w:pPr>
              <w:jc w:val="center"/>
              <w:rPr>
                <w:sz w:val="22"/>
                <w:szCs w:val="22"/>
              </w:rPr>
            </w:pPr>
          </w:p>
        </w:tc>
        <w:tc>
          <w:tcPr>
            <w:tcW w:w="562" w:type="dxa"/>
            <w:vAlign w:val="center"/>
          </w:tcPr>
          <w:p w:rsidR="000B6FE9" w:rsidRPr="00F8541F" w:rsidRDefault="000B6FE9" w:rsidP="000B6FE9">
            <w:pPr>
              <w:jc w:val="center"/>
              <w:rPr>
                <w:sz w:val="22"/>
                <w:szCs w:val="22"/>
              </w:rPr>
            </w:pPr>
          </w:p>
        </w:tc>
        <w:tc>
          <w:tcPr>
            <w:tcW w:w="561" w:type="dxa"/>
            <w:vAlign w:val="center"/>
          </w:tcPr>
          <w:p w:rsidR="000B6FE9" w:rsidRPr="00F8541F" w:rsidRDefault="000B6FE9" w:rsidP="000B6FE9">
            <w:pPr>
              <w:jc w:val="center"/>
              <w:rPr>
                <w:sz w:val="22"/>
                <w:szCs w:val="22"/>
              </w:rPr>
            </w:pPr>
          </w:p>
        </w:tc>
        <w:tc>
          <w:tcPr>
            <w:tcW w:w="562" w:type="dxa"/>
            <w:vAlign w:val="center"/>
          </w:tcPr>
          <w:p w:rsidR="000B6FE9" w:rsidRPr="00F8541F" w:rsidRDefault="000B6FE9" w:rsidP="000B6FE9">
            <w:pPr>
              <w:jc w:val="center"/>
              <w:rPr>
                <w:sz w:val="22"/>
                <w:szCs w:val="22"/>
              </w:rPr>
            </w:pPr>
          </w:p>
        </w:tc>
        <w:tc>
          <w:tcPr>
            <w:tcW w:w="562" w:type="dxa"/>
            <w:vAlign w:val="center"/>
          </w:tcPr>
          <w:p w:rsidR="000B6FE9" w:rsidRPr="00F8541F" w:rsidRDefault="000B6FE9" w:rsidP="000B6FE9">
            <w:pPr>
              <w:jc w:val="center"/>
              <w:rPr>
                <w:sz w:val="22"/>
                <w:szCs w:val="22"/>
              </w:rPr>
            </w:pPr>
          </w:p>
        </w:tc>
        <w:tc>
          <w:tcPr>
            <w:tcW w:w="7758" w:type="dxa"/>
          </w:tcPr>
          <w:p w:rsidR="000B6FE9" w:rsidRPr="00F8541F" w:rsidRDefault="000B6FE9" w:rsidP="00C47043">
            <w:pPr>
              <w:pStyle w:val="ListParagraph"/>
              <w:numPr>
                <w:ilvl w:val="0"/>
                <w:numId w:val="20"/>
              </w:numPr>
              <w:rPr>
                <w:sz w:val="22"/>
                <w:szCs w:val="22"/>
              </w:rPr>
            </w:pPr>
            <w:r>
              <w:rPr>
                <w:b/>
                <w:sz w:val="22"/>
                <w:szCs w:val="22"/>
              </w:rPr>
              <w:t>SELF-REFLECTION</w:t>
            </w:r>
            <w:r w:rsidRPr="00F8541F">
              <w:rPr>
                <w:sz w:val="22"/>
                <w:szCs w:val="22"/>
              </w:rPr>
              <w:t xml:space="preserve">: </w:t>
            </w:r>
            <w:r>
              <w:br/>
            </w:r>
            <w:r>
              <w:rPr>
                <w:sz w:val="22"/>
              </w:rPr>
              <w:t xml:space="preserve">Is there a short self-reflection on this stage of the </w:t>
            </w:r>
            <w:r w:rsidRPr="00F8541F">
              <w:rPr>
                <w:sz w:val="22"/>
                <w:szCs w:val="22"/>
              </w:rPr>
              <w:t xml:space="preserve">UbD template? Is there an honest appraisal of the strengths, challenges, and thoughts on how the UbD design can </w:t>
            </w:r>
            <w:r>
              <w:rPr>
                <w:sz w:val="22"/>
                <w:szCs w:val="22"/>
              </w:rPr>
              <w:t xml:space="preserve">impact effective course design? </w:t>
            </w:r>
            <w:r w:rsidRPr="00F8541F">
              <w:rPr>
                <w:sz w:val="22"/>
                <w:szCs w:val="22"/>
              </w:rPr>
              <w:t>Suggestions for improvement:</w:t>
            </w:r>
          </w:p>
        </w:tc>
      </w:tr>
      <w:tr w:rsidR="00D044E1" w:rsidRPr="00F8541F" w:rsidTr="006C6CFF">
        <w:trPr>
          <w:trHeight w:val="496"/>
          <w:jc w:val="center"/>
        </w:trPr>
        <w:tc>
          <w:tcPr>
            <w:tcW w:w="10566" w:type="dxa"/>
            <w:gridSpan w:val="6"/>
            <w:vAlign w:val="center"/>
          </w:tcPr>
          <w:p w:rsidR="00D044E1" w:rsidRPr="001B7792" w:rsidRDefault="00D044E1" w:rsidP="00C47043">
            <w:pPr>
              <w:pStyle w:val="ListParagraph"/>
              <w:numPr>
                <w:ilvl w:val="0"/>
                <w:numId w:val="20"/>
              </w:numPr>
              <w:rPr>
                <w:sz w:val="22"/>
                <w:szCs w:val="22"/>
              </w:rPr>
            </w:pPr>
            <w:r w:rsidRPr="001B7792">
              <w:rPr>
                <w:b/>
                <w:sz w:val="22"/>
                <w:szCs w:val="22"/>
              </w:rPr>
              <w:t>COMMENTS:</w:t>
            </w:r>
            <w:r>
              <w:br/>
            </w:r>
            <w:r>
              <w:rPr>
                <w:sz w:val="22"/>
              </w:rPr>
              <w:t xml:space="preserve">Additional comments or suggestions for improvement: </w:t>
            </w:r>
            <w:r w:rsidRPr="001B7792">
              <w:rPr>
                <w:sz w:val="22"/>
                <w:szCs w:val="22"/>
                <w:u w:val="single"/>
              </w:rPr>
              <w:t xml:space="preserve"> </w:t>
            </w:r>
          </w:p>
          <w:p w:rsidR="00D044E1" w:rsidRDefault="00D044E1" w:rsidP="006C6CFF">
            <w:pPr>
              <w:rPr>
                <w:sz w:val="22"/>
                <w:szCs w:val="22"/>
              </w:rPr>
            </w:pPr>
          </w:p>
          <w:p w:rsidR="00D044E1" w:rsidRPr="001B7792" w:rsidRDefault="00D044E1" w:rsidP="006C6CFF">
            <w:pPr>
              <w:rPr>
                <w:sz w:val="22"/>
                <w:szCs w:val="22"/>
              </w:rPr>
            </w:pPr>
          </w:p>
        </w:tc>
      </w:tr>
    </w:tbl>
    <w:p w:rsidR="00FE7AD1" w:rsidRDefault="00FE7AD1"/>
    <w:p w:rsidR="00F55B71" w:rsidRPr="002F576F" w:rsidRDefault="00F55B71"/>
    <w:p w:rsidR="00105316" w:rsidRPr="002F576F" w:rsidRDefault="00105316">
      <w:pPr>
        <w:sectPr w:rsidR="00105316" w:rsidRPr="002F576F" w:rsidSect="00FE7C00">
          <w:pgSz w:w="12240" w:h="15840"/>
          <w:pgMar w:top="720" w:right="1440" w:bottom="720" w:left="1440" w:header="720" w:footer="720" w:gutter="0"/>
          <w:cols w:space="720"/>
          <w:docGrid w:linePitch="360"/>
        </w:sectPr>
      </w:pPr>
    </w:p>
    <w:p w:rsidR="00095DB5" w:rsidRDefault="00095DB5" w:rsidP="00095DB5"/>
    <w:tbl>
      <w:tblPr>
        <w:tblStyle w:val="TableGrid"/>
        <w:tblW w:w="0" w:type="auto"/>
        <w:shd w:val="pct20" w:color="auto" w:fill="auto"/>
        <w:tblLook w:val="04A0" w:firstRow="1" w:lastRow="0" w:firstColumn="1" w:lastColumn="0" w:noHBand="0" w:noVBand="1"/>
      </w:tblPr>
      <w:tblGrid>
        <w:gridCol w:w="9576"/>
      </w:tblGrid>
      <w:tr w:rsidR="00095DB5" w:rsidTr="00095DB5">
        <w:tc>
          <w:tcPr>
            <w:tcW w:w="9576" w:type="dxa"/>
            <w:shd w:val="pct20" w:color="auto" w:fill="auto"/>
          </w:tcPr>
          <w:p w:rsidR="00095DB5" w:rsidRDefault="00095DB5" w:rsidP="00095DB5">
            <w:pPr>
              <w:jc w:val="center"/>
              <w:rPr>
                <w:sz w:val="96"/>
                <w:szCs w:val="96"/>
              </w:rPr>
            </w:pPr>
          </w:p>
          <w:p w:rsidR="00095DB5" w:rsidRDefault="00095DB5" w:rsidP="00095DB5">
            <w:pPr>
              <w:jc w:val="center"/>
              <w:rPr>
                <w:sz w:val="96"/>
                <w:szCs w:val="96"/>
              </w:rPr>
            </w:pPr>
          </w:p>
          <w:p w:rsidR="00095DB5" w:rsidRPr="001B7E96" w:rsidRDefault="00B93DFC" w:rsidP="00095DB5">
            <w:pPr>
              <w:jc w:val="center"/>
              <w:rPr>
                <w:sz w:val="144"/>
                <w:szCs w:val="144"/>
              </w:rPr>
            </w:pPr>
            <w:r>
              <w:rPr>
                <w:sz w:val="144"/>
                <w:szCs w:val="144"/>
              </w:rPr>
              <w:t>Stage #3</w:t>
            </w:r>
            <w:r w:rsidR="00095DB5" w:rsidRPr="001B7E96">
              <w:rPr>
                <w:sz w:val="144"/>
                <w:szCs w:val="144"/>
              </w:rPr>
              <w:t>:</w:t>
            </w:r>
          </w:p>
          <w:p w:rsidR="00095DB5" w:rsidRPr="00095DB5" w:rsidRDefault="00095DB5" w:rsidP="00095DB5">
            <w:pPr>
              <w:jc w:val="center"/>
              <w:rPr>
                <w:sz w:val="96"/>
                <w:szCs w:val="96"/>
              </w:rPr>
            </w:pPr>
            <w:r w:rsidRPr="00095DB5">
              <w:rPr>
                <w:sz w:val="96"/>
                <w:szCs w:val="96"/>
              </w:rPr>
              <w:t>PLAN</w:t>
            </w:r>
          </w:p>
          <w:p w:rsidR="00095DB5" w:rsidRPr="00095DB5" w:rsidRDefault="00095DB5" w:rsidP="00095DB5">
            <w:pPr>
              <w:jc w:val="center"/>
              <w:rPr>
                <w:sz w:val="96"/>
                <w:szCs w:val="96"/>
              </w:rPr>
            </w:pPr>
            <w:r w:rsidRPr="00095DB5">
              <w:rPr>
                <w:sz w:val="96"/>
                <w:szCs w:val="96"/>
              </w:rPr>
              <w:t xml:space="preserve">LEARNING </w:t>
            </w:r>
          </w:p>
          <w:p w:rsidR="00095DB5" w:rsidRDefault="00095DB5" w:rsidP="00095DB5">
            <w:pPr>
              <w:jc w:val="center"/>
              <w:rPr>
                <w:sz w:val="96"/>
                <w:szCs w:val="96"/>
              </w:rPr>
            </w:pPr>
            <w:r w:rsidRPr="00095DB5">
              <w:rPr>
                <w:sz w:val="96"/>
                <w:szCs w:val="96"/>
              </w:rPr>
              <w:t>EXPERIENCES</w:t>
            </w:r>
          </w:p>
          <w:p w:rsidR="00095DB5" w:rsidRDefault="00095DB5" w:rsidP="00095DB5">
            <w:pPr>
              <w:jc w:val="center"/>
              <w:rPr>
                <w:sz w:val="96"/>
                <w:szCs w:val="96"/>
              </w:rPr>
            </w:pPr>
          </w:p>
          <w:p w:rsidR="00095DB5" w:rsidRDefault="00095DB5" w:rsidP="00095DB5">
            <w:pPr>
              <w:jc w:val="center"/>
            </w:pPr>
          </w:p>
        </w:tc>
      </w:tr>
    </w:tbl>
    <w:p w:rsidR="00095DB5" w:rsidRDefault="00095DB5" w:rsidP="00095DB5"/>
    <w:p w:rsidR="00095DB5" w:rsidRDefault="00095DB5" w:rsidP="00095DB5"/>
    <w:p w:rsidR="00095DB5" w:rsidRDefault="00095DB5" w:rsidP="00095DB5">
      <w:pPr>
        <w:shd w:val="clear" w:color="auto" w:fill="FFFFFF" w:themeFill="background1"/>
      </w:pPr>
    </w:p>
    <w:p w:rsidR="00095DB5" w:rsidRDefault="00095DB5" w:rsidP="00095DB5">
      <w:pPr>
        <w:shd w:val="clear" w:color="auto" w:fill="FFFFFF" w:themeFill="background1"/>
      </w:pPr>
    </w:p>
    <w:p w:rsidR="00095DB5" w:rsidRDefault="00095DB5" w:rsidP="00095DB5">
      <w:pPr>
        <w:shd w:val="clear" w:color="auto" w:fill="FFFFFF" w:themeFill="background1"/>
      </w:pPr>
    </w:p>
    <w:p w:rsidR="00095DB5" w:rsidRDefault="00095DB5" w:rsidP="00095DB5">
      <w:pPr>
        <w:shd w:val="clear" w:color="auto" w:fill="FFFFFF" w:themeFill="background1"/>
      </w:pPr>
    </w:p>
    <w:p w:rsidR="00095DB5" w:rsidRDefault="00095DB5" w:rsidP="00095DB5">
      <w:pPr>
        <w:shd w:val="clear" w:color="auto" w:fill="FFFFFF" w:themeFill="background1"/>
      </w:pPr>
      <w:r>
        <w:br w:type="page"/>
      </w:r>
    </w:p>
    <w:p w:rsidR="004E236C" w:rsidRDefault="00916AF4" w:rsidP="00D41005">
      <w:pPr>
        <w:shd w:val="clear" w:color="auto" w:fill="000000" w:themeFill="text1"/>
        <w:jc w:val="center"/>
      </w:pPr>
      <w:r w:rsidRPr="002F576F">
        <w:lastRenderedPageBreak/>
        <w:t>STAGE #3</w:t>
      </w:r>
      <w:r w:rsidR="00F41D87">
        <w:t>A</w:t>
      </w:r>
      <w:r w:rsidRPr="002F576F">
        <w:t>- PLAN LEARNING EXPERIENCES</w:t>
      </w:r>
    </w:p>
    <w:p w:rsidR="00A714B7" w:rsidRPr="00756EA3" w:rsidRDefault="00756EA3">
      <w:pPr>
        <w:rPr>
          <w:i/>
        </w:rPr>
      </w:pPr>
      <w:r w:rsidRPr="00CC2ED9">
        <w:rPr>
          <w:i/>
        </w:rPr>
        <w:t xml:space="preserve">Students should refer to Module </w:t>
      </w:r>
      <w:r>
        <w:rPr>
          <w:i/>
        </w:rPr>
        <w:t>K and N</w:t>
      </w:r>
      <w:r w:rsidRPr="00CC2ED9">
        <w:rPr>
          <w:i/>
        </w:rPr>
        <w:t xml:space="preserve"> in the textbook for information in this section. </w:t>
      </w:r>
    </w:p>
    <w:tbl>
      <w:tblPr>
        <w:tblStyle w:val="TableGrid"/>
        <w:tblpPr w:leftFromText="180" w:rightFromText="180" w:vertAnchor="text" w:tblpXSpec="center" w:tblpY="1"/>
        <w:tblOverlap w:val="never"/>
        <w:tblW w:w="5000" w:type="pct"/>
        <w:jc w:val="center"/>
        <w:tblLayout w:type="fixed"/>
        <w:tblLook w:val="04A0" w:firstRow="1" w:lastRow="0" w:firstColumn="1" w:lastColumn="0" w:noHBand="0" w:noVBand="1"/>
      </w:tblPr>
      <w:tblGrid>
        <w:gridCol w:w="2448"/>
        <w:gridCol w:w="7128"/>
      </w:tblGrid>
      <w:tr w:rsidR="00756EA3" w:rsidRPr="00841B96" w:rsidTr="00181054">
        <w:trPr>
          <w:jc w:val="center"/>
        </w:trPr>
        <w:tc>
          <w:tcPr>
            <w:tcW w:w="9576" w:type="dxa"/>
            <w:gridSpan w:val="2"/>
            <w:shd w:val="pct50" w:color="auto" w:fill="auto"/>
          </w:tcPr>
          <w:p w:rsidR="00756EA3" w:rsidRPr="002A1384" w:rsidRDefault="00756EA3" w:rsidP="00181054">
            <w:pPr>
              <w:jc w:val="center"/>
              <w:rPr>
                <w:color w:val="FFFFFF" w:themeColor="background1"/>
              </w:rPr>
            </w:pPr>
            <w:r>
              <w:rPr>
                <w:color w:val="FFFFFF"/>
              </w:rPr>
              <w:t>“</w:t>
            </w:r>
            <w:r w:rsidRPr="002A1384">
              <w:rPr>
                <w:color w:val="FFFFFF"/>
              </w:rPr>
              <w:t>WHERETO</w:t>
            </w:r>
            <w:r>
              <w:rPr>
                <w:color w:val="FFFFFF"/>
              </w:rPr>
              <w:t>” LEARNING PLAN</w:t>
            </w:r>
          </w:p>
          <w:p w:rsidR="00756EA3" w:rsidRPr="00D20527" w:rsidRDefault="00756EA3" w:rsidP="00D20527">
            <w:pPr>
              <w:spacing w:after="240"/>
              <w:jc w:val="center"/>
              <w:rPr>
                <w:i/>
                <w:color w:val="FFFFFF" w:themeColor="background1"/>
              </w:rPr>
            </w:pPr>
            <w:r w:rsidRPr="002A1384">
              <w:rPr>
                <w:i/>
                <w:color w:val="FFFFFF"/>
              </w:rPr>
              <w:t>What teaching and learning experiences will equip students to engage with, develop, and demonstrate the desired understandings? Group each key teaching and learning activity with it’s appropriate WHERETO location.</w:t>
            </w:r>
            <w:r>
              <w:rPr>
                <w:i/>
                <w:color w:val="FFFFFF"/>
              </w:rPr>
              <w:t xml:space="preserve">  </w:t>
            </w:r>
          </w:p>
        </w:tc>
      </w:tr>
      <w:tr w:rsidR="00756EA3" w:rsidRPr="002F576F" w:rsidTr="00181054">
        <w:trPr>
          <w:trHeight w:val="735"/>
          <w:jc w:val="center"/>
        </w:trPr>
        <w:tc>
          <w:tcPr>
            <w:tcW w:w="2448" w:type="dxa"/>
            <w:vMerge w:val="restart"/>
            <w:shd w:val="pct20" w:color="auto" w:fill="auto"/>
            <w:vAlign w:val="center"/>
          </w:tcPr>
          <w:p w:rsidR="00756EA3" w:rsidRPr="002F576F" w:rsidRDefault="00756EA3" w:rsidP="00181054">
            <w:pPr>
              <w:jc w:val="center"/>
            </w:pPr>
            <w:r w:rsidRPr="002F576F">
              <w:rPr>
                <w:color w:val="FF0000"/>
              </w:rPr>
              <w:t>W</w:t>
            </w:r>
            <w:r w:rsidRPr="002F576F">
              <w:t xml:space="preserve">= help the students know </w:t>
            </w:r>
            <w:r w:rsidRPr="002F576F">
              <w:rPr>
                <w:color w:val="FF0000"/>
              </w:rPr>
              <w:t>WHERE</w:t>
            </w:r>
            <w:r w:rsidRPr="002F576F">
              <w:t xml:space="preserve"> the unit is going and </w:t>
            </w:r>
            <w:r w:rsidRPr="002F576F">
              <w:rPr>
                <w:color w:val="FF0000"/>
              </w:rPr>
              <w:t>WHAT</w:t>
            </w:r>
            <w:r w:rsidRPr="002F576F">
              <w:t xml:space="preserve"> is expected? Help the teacher know </w:t>
            </w:r>
            <w:r w:rsidRPr="002F576F">
              <w:rPr>
                <w:color w:val="FF0000"/>
              </w:rPr>
              <w:t>WHERE</w:t>
            </w:r>
            <w:r w:rsidRPr="002F576F">
              <w:t xml:space="preserve"> the students are coming from (prior knowledge, interests).</w:t>
            </w:r>
          </w:p>
        </w:tc>
        <w:tc>
          <w:tcPr>
            <w:tcW w:w="7128" w:type="dxa"/>
          </w:tcPr>
          <w:p w:rsidR="00756EA3" w:rsidRPr="00915E40" w:rsidRDefault="00756EA3" w:rsidP="00181054">
            <w:pPr>
              <w:rPr>
                <w:shd w:val="pct25" w:color="auto" w:fill="auto"/>
              </w:rPr>
            </w:pPr>
            <w:r>
              <w:rPr>
                <w:color w:val="FF0000"/>
                <w:shd w:val="pct25" w:color="auto" w:fill="auto"/>
              </w:rPr>
              <w:t>GOALS</w:t>
            </w:r>
            <w:r w:rsidRPr="00906711">
              <w:rPr>
                <w:color w:val="FF0000"/>
                <w:shd w:val="pct25" w:color="auto" w:fill="auto"/>
              </w:rPr>
              <w:t>:</w:t>
            </w:r>
            <w:r>
              <w:rPr>
                <w:shd w:val="pct25" w:color="auto" w:fill="auto"/>
              </w:rPr>
              <w:t xml:space="preserve"> </w:t>
            </w:r>
            <w:r w:rsidRPr="00915E40">
              <w:rPr>
                <w:shd w:val="pct25" w:color="auto" w:fill="auto"/>
              </w:rPr>
              <w:t xml:space="preserve">SMART Learning Objective </w:t>
            </w:r>
            <w:r>
              <w:br/>
              <w:t>(Specific, Measurable, Attainable, Results-Focused and Time Focused)</w:t>
            </w:r>
          </w:p>
          <w:p w:rsidR="00756EA3" w:rsidRDefault="00E1558C" w:rsidP="00C47043">
            <w:pPr>
              <w:pStyle w:val="ListParagraph"/>
              <w:numPr>
                <w:ilvl w:val="0"/>
                <w:numId w:val="7"/>
              </w:numPr>
              <w:spacing w:line="360" w:lineRule="auto"/>
            </w:pPr>
            <w:r>
              <w:t>Students will be able to explain why different cultures behave differently</w:t>
            </w:r>
          </w:p>
          <w:p w:rsidR="00756EA3" w:rsidRDefault="009A74F5" w:rsidP="00DE69B7">
            <w:pPr>
              <w:pStyle w:val="ListParagraph"/>
              <w:numPr>
                <w:ilvl w:val="0"/>
                <w:numId w:val="7"/>
              </w:numPr>
            </w:pPr>
            <w:r>
              <w:t>Students will be able to communicate through emails and Skype with the</w:t>
            </w:r>
            <w:r w:rsidR="00DE69B7">
              <w:t>ir</w:t>
            </w:r>
            <w:r>
              <w:t xml:space="preserve"> instructor</w:t>
            </w:r>
          </w:p>
          <w:p w:rsidR="009A74F5" w:rsidRDefault="009A74F5" w:rsidP="009A74F5">
            <w:pPr>
              <w:pStyle w:val="ListParagraph"/>
            </w:pPr>
          </w:p>
          <w:p w:rsidR="00756EA3" w:rsidRDefault="00E63AD7" w:rsidP="00E63AD7">
            <w:pPr>
              <w:pStyle w:val="ListParagraph"/>
              <w:numPr>
                <w:ilvl w:val="0"/>
                <w:numId w:val="7"/>
              </w:numPr>
            </w:pPr>
            <w:r>
              <w:t>Students will be able to post their assignments on Weebly website</w:t>
            </w:r>
          </w:p>
          <w:p w:rsidR="00756EA3" w:rsidRPr="001B2815" w:rsidRDefault="00756EA3" w:rsidP="00181054">
            <w:pPr>
              <w:spacing w:line="360" w:lineRule="auto"/>
            </w:pPr>
          </w:p>
        </w:tc>
      </w:tr>
      <w:tr w:rsidR="00756EA3" w:rsidRPr="002F576F" w:rsidTr="00181054">
        <w:trPr>
          <w:trHeight w:val="735"/>
          <w:jc w:val="center"/>
        </w:trPr>
        <w:tc>
          <w:tcPr>
            <w:tcW w:w="2448" w:type="dxa"/>
            <w:vMerge/>
          </w:tcPr>
          <w:p w:rsidR="00083983" w:rsidRDefault="00083983"/>
        </w:tc>
        <w:tc>
          <w:tcPr>
            <w:tcW w:w="7128" w:type="dxa"/>
          </w:tcPr>
          <w:p w:rsidR="00756EA3" w:rsidRDefault="00756EA3" w:rsidP="00E24178">
            <w:r>
              <w:rPr>
                <w:color w:val="FF0000"/>
                <w:shd w:val="pct25" w:color="auto" w:fill="auto"/>
              </w:rPr>
              <w:t>EXPECTATIONS</w:t>
            </w:r>
            <w:r w:rsidRPr="00906711">
              <w:rPr>
                <w:color w:val="FF0000"/>
                <w:shd w:val="pct25" w:color="auto" w:fill="auto"/>
              </w:rPr>
              <w:t>:</w:t>
            </w:r>
            <w:r>
              <w:rPr>
                <w:shd w:val="pct25" w:color="auto" w:fill="auto"/>
              </w:rPr>
              <w:t xml:space="preserve"> </w:t>
            </w:r>
          </w:p>
          <w:p w:rsidR="00756EA3" w:rsidRDefault="00E24178" w:rsidP="00E24178">
            <w:pPr>
              <w:pStyle w:val="ListParagraph"/>
              <w:numPr>
                <w:ilvl w:val="0"/>
                <w:numId w:val="8"/>
              </w:numPr>
            </w:pPr>
            <w:r>
              <w:t>Students will be able to identify and explain the different parts of speech</w:t>
            </w:r>
            <w:r w:rsidR="004149FA">
              <w:t xml:space="preserve"> after reading the chapter</w:t>
            </w:r>
          </w:p>
          <w:p w:rsidR="004149FA" w:rsidRDefault="004149FA" w:rsidP="004149FA">
            <w:pPr>
              <w:pStyle w:val="ListParagraph"/>
            </w:pPr>
          </w:p>
          <w:p w:rsidR="004149FA" w:rsidRDefault="004149FA" w:rsidP="00E24178">
            <w:pPr>
              <w:pStyle w:val="ListParagraph"/>
              <w:numPr>
                <w:ilvl w:val="0"/>
                <w:numId w:val="8"/>
              </w:numPr>
            </w:pPr>
            <w:r>
              <w:t>Students will be able to determine the cause of misunderstanding between Young Ju’s parents</w:t>
            </w:r>
          </w:p>
          <w:p w:rsidR="00756EA3" w:rsidRDefault="00756EA3" w:rsidP="00684453">
            <w:pPr>
              <w:pStyle w:val="ListParagraph"/>
            </w:pPr>
          </w:p>
          <w:p w:rsidR="00756EA3" w:rsidRPr="00A40EAB" w:rsidRDefault="00684453" w:rsidP="00E24178">
            <w:pPr>
              <w:pStyle w:val="ListParagraph"/>
              <w:numPr>
                <w:ilvl w:val="0"/>
                <w:numId w:val="8"/>
              </w:numPr>
            </w:pPr>
            <w:r>
              <w:t>Students will be able to apply the knowledge by posting an audio summary on Weebly website</w:t>
            </w:r>
          </w:p>
        </w:tc>
      </w:tr>
      <w:tr w:rsidR="00756EA3" w:rsidRPr="002F576F" w:rsidTr="00181054">
        <w:trPr>
          <w:trHeight w:val="735"/>
          <w:jc w:val="center"/>
        </w:trPr>
        <w:tc>
          <w:tcPr>
            <w:tcW w:w="2448" w:type="dxa"/>
            <w:vMerge/>
          </w:tcPr>
          <w:p w:rsidR="00083983" w:rsidRDefault="00083983"/>
        </w:tc>
        <w:tc>
          <w:tcPr>
            <w:tcW w:w="7128" w:type="dxa"/>
          </w:tcPr>
          <w:p w:rsidR="00756EA3" w:rsidRPr="00915E40" w:rsidRDefault="00756EA3" w:rsidP="00E24178">
            <w:pPr>
              <w:rPr>
                <w:shd w:val="pct25" w:color="auto" w:fill="auto"/>
              </w:rPr>
            </w:pPr>
            <w:r>
              <w:rPr>
                <w:color w:val="FF0000"/>
                <w:shd w:val="pct25" w:color="auto" w:fill="auto"/>
              </w:rPr>
              <w:t>RELEVANCE</w:t>
            </w:r>
            <w:r w:rsidRPr="00906711">
              <w:rPr>
                <w:color w:val="FF0000"/>
                <w:shd w:val="pct25" w:color="auto" w:fill="auto"/>
              </w:rPr>
              <w:t>:</w:t>
            </w:r>
          </w:p>
          <w:p w:rsidR="00756EA3" w:rsidRDefault="004737B0" w:rsidP="00E24178">
            <w:pPr>
              <w:pStyle w:val="ListParagraph"/>
              <w:numPr>
                <w:ilvl w:val="0"/>
                <w:numId w:val="9"/>
              </w:numPr>
            </w:pPr>
            <w:r>
              <w:t xml:space="preserve">Students will be able to listen at the recording and identify the different parts of speech </w:t>
            </w:r>
          </w:p>
          <w:p w:rsidR="004737B0" w:rsidRDefault="004737B0" w:rsidP="004737B0">
            <w:pPr>
              <w:pStyle w:val="ListParagraph"/>
            </w:pPr>
          </w:p>
          <w:p w:rsidR="004737B0" w:rsidRDefault="004737B0" w:rsidP="004737B0">
            <w:pPr>
              <w:pStyle w:val="ListParagraph"/>
            </w:pPr>
          </w:p>
          <w:p w:rsidR="00756EA3" w:rsidRDefault="004737B0" w:rsidP="00E24178">
            <w:pPr>
              <w:pStyle w:val="ListParagraph"/>
              <w:numPr>
                <w:ilvl w:val="0"/>
                <w:numId w:val="9"/>
              </w:numPr>
            </w:pPr>
            <w:r>
              <w:t>Students will be able to provide real life examples by applying their knowledge after completing each chapter</w:t>
            </w:r>
          </w:p>
          <w:p w:rsidR="00756EA3" w:rsidRPr="00A40EAB" w:rsidRDefault="00756EA3" w:rsidP="004737B0">
            <w:pPr>
              <w:pStyle w:val="ListParagraph"/>
            </w:pPr>
          </w:p>
        </w:tc>
      </w:tr>
      <w:tr w:rsidR="00756EA3" w:rsidRPr="002F576F" w:rsidTr="00181054">
        <w:trPr>
          <w:trHeight w:val="735"/>
          <w:jc w:val="center"/>
        </w:trPr>
        <w:tc>
          <w:tcPr>
            <w:tcW w:w="2448" w:type="dxa"/>
            <w:vMerge/>
          </w:tcPr>
          <w:p w:rsidR="00083983" w:rsidRDefault="00083983"/>
        </w:tc>
        <w:tc>
          <w:tcPr>
            <w:tcW w:w="7128" w:type="dxa"/>
          </w:tcPr>
          <w:p w:rsidR="00756EA3" w:rsidRPr="00915E40" w:rsidRDefault="00756EA3" w:rsidP="00E24178">
            <w:pPr>
              <w:rPr>
                <w:shd w:val="pct25" w:color="auto" w:fill="auto"/>
              </w:rPr>
            </w:pPr>
            <w:r>
              <w:rPr>
                <w:color w:val="FF0000"/>
                <w:shd w:val="pct25" w:color="auto" w:fill="auto"/>
              </w:rPr>
              <w:t>DIAGNOSIS</w:t>
            </w:r>
            <w:r w:rsidRPr="00906711">
              <w:rPr>
                <w:color w:val="FF0000"/>
                <w:shd w:val="pct25" w:color="auto" w:fill="auto"/>
              </w:rPr>
              <w:t>:</w:t>
            </w:r>
          </w:p>
          <w:p w:rsidR="00756EA3" w:rsidRDefault="00B86B5C" w:rsidP="00E24178">
            <w:pPr>
              <w:pStyle w:val="ListParagraph"/>
              <w:numPr>
                <w:ilvl w:val="0"/>
                <w:numId w:val="10"/>
              </w:numPr>
            </w:pPr>
            <w:r>
              <w:t>Students will be able to share their different cultures with other students</w:t>
            </w:r>
          </w:p>
          <w:p w:rsidR="00756EA3" w:rsidRDefault="00756EA3" w:rsidP="00B86B5C">
            <w:pPr>
              <w:pStyle w:val="ListParagraph"/>
            </w:pPr>
          </w:p>
          <w:p w:rsidR="00756EA3" w:rsidRPr="00A40EAB" w:rsidRDefault="00B86B5C" w:rsidP="00E24178">
            <w:pPr>
              <w:pStyle w:val="ListParagraph"/>
              <w:numPr>
                <w:ilvl w:val="0"/>
                <w:numId w:val="10"/>
              </w:numPr>
            </w:pPr>
            <w:r>
              <w:t>Students will write a list of differences between their culture and other cultures</w:t>
            </w:r>
          </w:p>
        </w:tc>
      </w:tr>
      <w:tr w:rsidR="00FF160E" w:rsidRPr="002F576F" w:rsidTr="00210098">
        <w:trPr>
          <w:trHeight w:val="968"/>
          <w:jc w:val="center"/>
        </w:trPr>
        <w:tc>
          <w:tcPr>
            <w:tcW w:w="2448" w:type="dxa"/>
            <w:vMerge w:val="restart"/>
            <w:shd w:val="pct20" w:color="auto" w:fill="auto"/>
            <w:vAlign w:val="center"/>
          </w:tcPr>
          <w:p w:rsidR="00FF160E" w:rsidRPr="002F576F" w:rsidRDefault="00FF160E" w:rsidP="00210098">
            <w:pPr>
              <w:jc w:val="center"/>
            </w:pPr>
            <w:r w:rsidRPr="002F576F">
              <w:rPr>
                <w:color w:val="FF0000"/>
              </w:rPr>
              <w:t>H</w:t>
            </w:r>
            <w:r w:rsidRPr="002F576F">
              <w:t xml:space="preserve">= </w:t>
            </w:r>
            <w:r w:rsidRPr="002F576F">
              <w:rPr>
                <w:color w:val="FF0000"/>
              </w:rPr>
              <w:t>HOOK</w:t>
            </w:r>
            <w:r w:rsidRPr="002F576F">
              <w:t xml:space="preserve"> all students and </w:t>
            </w:r>
            <w:r w:rsidRPr="002F576F">
              <w:rPr>
                <w:color w:val="FF0000"/>
              </w:rPr>
              <w:t>HOLD</w:t>
            </w:r>
            <w:r w:rsidRPr="002F576F">
              <w:t xml:space="preserve"> their interest.</w:t>
            </w:r>
          </w:p>
        </w:tc>
        <w:tc>
          <w:tcPr>
            <w:tcW w:w="7128" w:type="dxa"/>
          </w:tcPr>
          <w:p w:rsidR="00FF160E" w:rsidRPr="00915E40" w:rsidRDefault="00FF160E" w:rsidP="00E24178">
            <w:pPr>
              <w:rPr>
                <w:shd w:val="pct25" w:color="auto" w:fill="auto"/>
              </w:rPr>
            </w:pPr>
            <w:r w:rsidRPr="00055A86">
              <w:rPr>
                <w:color w:val="FF0000"/>
                <w:shd w:val="pct25" w:color="auto" w:fill="auto"/>
              </w:rPr>
              <w:t>HOOK &amp; HOLD</w:t>
            </w:r>
            <w:r w:rsidRPr="00906711">
              <w:rPr>
                <w:color w:val="FF0000"/>
                <w:shd w:val="pct25" w:color="auto" w:fill="auto"/>
              </w:rPr>
              <w:t>:</w:t>
            </w:r>
            <w:r>
              <w:rPr>
                <w:shd w:val="pct25" w:color="auto" w:fill="auto"/>
              </w:rPr>
              <w:t xml:space="preserve"> How will you hook and hold student interest?</w:t>
            </w:r>
          </w:p>
          <w:p w:rsidR="00FF160E" w:rsidRDefault="00DB4236" w:rsidP="00E24178">
            <w:pPr>
              <w:pStyle w:val="ListParagraph"/>
              <w:numPr>
                <w:ilvl w:val="0"/>
                <w:numId w:val="11"/>
              </w:numPr>
            </w:pPr>
            <w:r>
              <w:t>Show them this You Tube video clip from “</w:t>
            </w:r>
            <w:r w:rsidR="00864636">
              <w:t>Culture Shock – International students in the United States”</w:t>
            </w:r>
          </w:p>
          <w:p w:rsidR="00864636" w:rsidRDefault="00864636" w:rsidP="00864636">
            <w:pPr>
              <w:pStyle w:val="ListParagraph"/>
            </w:pPr>
            <w:r>
              <w:t>(</w:t>
            </w:r>
            <w:hyperlink r:id="rId26" w:history="1">
              <w:r w:rsidR="00986D3A" w:rsidRPr="00986D3A">
                <w:rPr>
                  <w:color w:val="1155CC"/>
                  <w:u w:val="single"/>
                </w:rPr>
                <w:t>http://youtu.be/FQtzQn1Rvc8</w:t>
              </w:r>
            </w:hyperlink>
            <w:r w:rsidR="00986D3A">
              <w:t>). This clip shows the perception of different cultures in the US.</w:t>
            </w:r>
          </w:p>
          <w:p w:rsidR="00986D3A" w:rsidRDefault="00986D3A" w:rsidP="00864636">
            <w:pPr>
              <w:pStyle w:val="ListParagraph"/>
            </w:pPr>
          </w:p>
          <w:p w:rsidR="00FF160E" w:rsidRDefault="00986D3A" w:rsidP="00E24178">
            <w:pPr>
              <w:pStyle w:val="ListParagraph"/>
              <w:numPr>
                <w:ilvl w:val="0"/>
                <w:numId w:val="11"/>
              </w:numPr>
            </w:pPr>
            <w:r>
              <w:t>Then show them this You Tube video clip from “The</w:t>
            </w:r>
            <w:r w:rsidR="00DD2461">
              <w:t xml:space="preserve"> Importance of Foreign</w:t>
            </w:r>
            <w:r>
              <w:t xml:space="preserve"> Language – Did You Know?”</w:t>
            </w:r>
          </w:p>
          <w:p w:rsidR="00986D3A" w:rsidRDefault="006C25BC" w:rsidP="00986D3A">
            <w:pPr>
              <w:pStyle w:val="ListParagraph"/>
            </w:pPr>
            <w:r>
              <w:t>(</w:t>
            </w:r>
            <w:hyperlink r:id="rId27" w:history="1">
              <w:r w:rsidR="00986D3A" w:rsidRPr="00986D3A">
                <w:rPr>
                  <w:color w:val="1155CC"/>
                  <w:u w:val="single"/>
                </w:rPr>
                <w:t>http://youtu.be/GpI1fNSk8m0</w:t>
              </w:r>
            </w:hyperlink>
            <w:r w:rsidR="00986D3A">
              <w:t xml:space="preserve">). </w:t>
            </w:r>
            <w:r>
              <w:t>This clip shows the importance of learning any foreign language.</w:t>
            </w:r>
          </w:p>
          <w:p w:rsidR="00FF160E" w:rsidRDefault="00FF160E" w:rsidP="00986D3A">
            <w:pPr>
              <w:pStyle w:val="ListParagraph"/>
            </w:pPr>
          </w:p>
          <w:p w:rsidR="00FF160E" w:rsidRPr="002F576F" w:rsidRDefault="00FF160E" w:rsidP="00E24178"/>
        </w:tc>
      </w:tr>
      <w:tr w:rsidR="00FF160E" w:rsidRPr="002F576F" w:rsidTr="00181054">
        <w:trPr>
          <w:trHeight w:val="967"/>
          <w:jc w:val="center"/>
        </w:trPr>
        <w:tc>
          <w:tcPr>
            <w:tcW w:w="2448" w:type="dxa"/>
            <w:vMerge/>
          </w:tcPr>
          <w:p w:rsidR="00083983" w:rsidRDefault="00083983"/>
        </w:tc>
        <w:tc>
          <w:tcPr>
            <w:tcW w:w="7128" w:type="dxa"/>
          </w:tcPr>
          <w:p w:rsidR="00FF160E" w:rsidRPr="00915E40" w:rsidRDefault="00FF160E" w:rsidP="00FF160E">
            <w:pPr>
              <w:rPr>
                <w:shd w:val="pct25" w:color="auto" w:fill="auto"/>
              </w:rPr>
            </w:pPr>
            <w:r>
              <w:rPr>
                <w:color w:val="FF0000"/>
                <w:shd w:val="pct25" w:color="auto" w:fill="auto"/>
              </w:rPr>
              <w:t>TECHNOLOGY</w:t>
            </w:r>
            <w:r w:rsidRPr="00906711">
              <w:rPr>
                <w:color w:val="FF0000"/>
                <w:shd w:val="pct25" w:color="auto" w:fill="auto"/>
              </w:rPr>
              <w:t>:</w:t>
            </w:r>
            <w:r>
              <w:rPr>
                <w:shd w:val="pct25" w:color="auto" w:fill="auto"/>
              </w:rPr>
              <w:t xml:space="preserve"> How will technology be using in the unit?</w:t>
            </w:r>
          </w:p>
          <w:p w:rsidR="002759E8" w:rsidRDefault="005C535C" w:rsidP="005C535C">
            <w:r>
              <w:t>Show video clips of a different culture that speak 5 different languages from You Tube. Students will use Microsoft Word and Excel for assessments.</w:t>
            </w:r>
          </w:p>
          <w:p w:rsidR="00FF160E" w:rsidRPr="00210098" w:rsidRDefault="00FF160E" w:rsidP="002759E8">
            <w:pPr>
              <w:pStyle w:val="ListParagraph"/>
              <w:spacing w:line="360" w:lineRule="auto"/>
            </w:pPr>
          </w:p>
        </w:tc>
      </w:tr>
    </w:tbl>
    <w:p w:rsidR="00756EA3" w:rsidRDefault="00756EA3">
      <w:r>
        <w:br w:type="page"/>
      </w:r>
    </w:p>
    <w:p w:rsidR="00756EA3" w:rsidRDefault="00756EA3"/>
    <w:tbl>
      <w:tblPr>
        <w:tblStyle w:val="TableGrid"/>
        <w:tblpPr w:leftFromText="180" w:rightFromText="180" w:vertAnchor="text" w:tblpXSpec="center" w:tblpY="1"/>
        <w:tblOverlap w:val="never"/>
        <w:tblW w:w="5000" w:type="pct"/>
        <w:jc w:val="center"/>
        <w:tblLayout w:type="fixed"/>
        <w:tblLook w:val="04A0" w:firstRow="1" w:lastRow="0" w:firstColumn="1" w:lastColumn="0" w:noHBand="0" w:noVBand="1"/>
      </w:tblPr>
      <w:tblGrid>
        <w:gridCol w:w="2448"/>
        <w:gridCol w:w="7128"/>
      </w:tblGrid>
      <w:tr w:rsidR="00A40EAB" w:rsidRPr="002F576F" w:rsidTr="005965AD">
        <w:trPr>
          <w:trHeight w:val="674"/>
          <w:jc w:val="center"/>
        </w:trPr>
        <w:tc>
          <w:tcPr>
            <w:tcW w:w="2448" w:type="dxa"/>
            <w:shd w:val="pct20" w:color="auto" w:fill="auto"/>
          </w:tcPr>
          <w:p w:rsidR="00A40EAB" w:rsidRPr="002F576F" w:rsidRDefault="00A40EAB" w:rsidP="00A40EAB">
            <w:r w:rsidRPr="002F576F">
              <w:rPr>
                <w:color w:val="FF0000"/>
              </w:rPr>
              <w:t>E</w:t>
            </w:r>
            <w:r w:rsidRPr="002F576F">
              <w:t xml:space="preserve">= </w:t>
            </w:r>
            <w:r w:rsidRPr="002F576F">
              <w:rPr>
                <w:color w:val="FF0000"/>
              </w:rPr>
              <w:t>EQUIP</w:t>
            </w:r>
            <w:r w:rsidRPr="002F576F">
              <w:t xml:space="preserve"> students, help them </w:t>
            </w:r>
            <w:r w:rsidRPr="002F576F">
              <w:rPr>
                <w:color w:val="FF0000"/>
              </w:rPr>
              <w:t>EXPERIENCE</w:t>
            </w:r>
            <w:r w:rsidRPr="002F576F">
              <w:t xml:space="preserve"> the key ideas, and </w:t>
            </w:r>
            <w:r w:rsidRPr="002F576F">
              <w:rPr>
                <w:color w:val="FF0000"/>
              </w:rPr>
              <w:t>EXPLORE</w:t>
            </w:r>
            <w:r w:rsidRPr="002F576F">
              <w:t xml:space="preserve"> the issues.</w:t>
            </w:r>
          </w:p>
        </w:tc>
        <w:tc>
          <w:tcPr>
            <w:tcW w:w="7128" w:type="dxa"/>
          </w:tcPr>
          <w:p w:rsidR="0012673A" w:rsidRPr="00915E40" w:rsidRDefault="0012673A" w:rsidP="007F331F">
            <w:pPr>
              <w:rPr>
                <w:shd w:val="pct25" w:color="auto" w:fill="auto"/>
              </w:rPr>
            </w:pPr>
            <w:r>
              <w:rPr>
                <w:color w:val="FF0000"/>
                <w:shd w:val="pct25" w:color="auto" w:fill="auto"/>
              </w:rPr>
              <w:t>EXPERIENCE &amp; EXPLORE</w:t>
            </w:r>
            <w:r w:rsidRPr="00906711">
              <w:rPr>
                <w:color w:val="FF0000"/>
                <w:shd w:val="pct25" w:color="auto" w:fill="auto"/>
              </w:rPr>
              <w:t>:</w:t>
            </w:r>
            <w:r>
              <w:rPr>
                <w:shd w:val="pct25" w:color="auto" w:fill="auto"/>
              </w:rPr>
              <w:t xml:space="preserve"> How will students uncover the meaning of the unit?</w:t>
            </w:r>
          </w:p>
          <w:p w:rsidR="0012673A" w:rsidRDefault="00FA544B" w:rsidP="00E42CC9">
            <w:pPr>
              <w:pStyle w:val="ListParagraph"/>
              <w:numPr>
                <w:ilvl w:val="0"/>
                <w:numId w:val="12"/>
              </w:numPr>
            </w:pPr>
            <w:r>
              <w:t xml:space="preserve">Students will be given a chapter to read so that they apply their theoretical knowledge </w:t>
            </w:r>
          </w:p>
          <w:p w:rsidR="00A40EAB" w:rsidRPr="002F576F" w:rsidRDefault="00A40EAB" w:rsidP="007F331F"/>
        </w:tc>
      </w:tr>
      <w:tr w:rsidR="0012673A" w:rsidRPr="002F576F" w:rsidTr="0012673A">
        <w:trPr>
          <w:trHeight w:val="735"/>
          <w:jc w:val="center"/>
        </w:trPr>
        <w:tc>
          <w:tcPr>
            <w:tcW w:w="2448" w:type="dxa"/>
            <w:vMerge w:val="restart"/>
            <w:shd w:val="pct20" w:color="auto" w:fill="auto"/>
            <w:vAlign w:val="center"/>
          </w:tcPr>
          <w:p w:rsidR="0012673A" w:rsidRPr="002F576F" w:rsidRDefault="0012673A" w:rsidP="0012673A">
            <w:pPr>
              <w:jc w:val="center"/>
            </w:pPr>
            <w:r w:rsidRPr="002F576F">
              <w:rPr>
                <w:color w:val="FF0000"/>
              </w:rPr>
              <w:t>R</w:t>
            </w:r>
            <w:r w:rsidRPr="002F576F">
              <w:t xml:space="preserve">= provide opportunities to </w:t>
            </w:r>
            <w:r w:rsidRPr="002F576F">
              <w:rPr>
                <w:color w:val="FF0000"/>
              </w:rPr>
              <w:t>RETHINK</w:t>
            </w:r>
            <w:r w:rsidRPr="002F576F">
              <w:t xml:space="preserve"> and </w:t>
            </w:r>
            <w:r w:rsidRPr="002F576F">
              <w:rPr>
                <w:color w:val="FF0000"/>
              </w:rPr>
              <w:t>REVISE</w:t>
            </w:r>
            <w:r w:rsidRPr="002F576F">
              <w:t xml:space="preserve"> their understandings and work?</w:t>
            </w:r>
          </w:p>
        </w:tc>
        <w:tc>
          <w:tcPr>
            <w:tcW w:w="7128" w:type="dxa"/>
          </w:tcPr>
          <w:p w:rsidR="0012673A" w:rsidRPr="00915E40" w:rsidRDefault="0012673A" w:rsidP="007F331F">
            <w:pPr>
              <w:rPr>
                <w:shd w:val="pct25" w:color="auto" w:fill="auto"/>
              </w:rPr>
            </w:pPr>
            <w:r>
              <w:rPr>
                <w:color w:val="FF0000"/>
                <w:shd w:val="pct25" w:color="auto" w:fill="auto"/>
              </w:rPr>
              <w:t>RETHINK</w:t>
            </w:r>
            <w:r w:rsidRPr="00906711">
              <w:rPr>
                <w:color w:val="FF0000"/>
                <w:shd w:val="pct25" w:color="auto" w:fill="auto"/>
              </w:rPr>
              <w:t>:</w:t>
            </w:r>
            <w:r>
              <w:rPr>
                <w:shd w:val="pct25" w:color="auto" w:fill="auto"/>
              </w:rPr>
              <w:t xml:space="preserve"> How will students rethink the unit?</w:t>
            </w:r>
          </w:p>
          <w:p w:rsidR="0012673A" w:rsidRDefault="00416F2E" w:rsidP="00416F2E">
            <w:pPr>
              <w:pStyle w:val="ListParagraph"/>
              <w:numPr>
                <w:ilvl w:val="0"/>
                <w:numId w:val="13"/>
              </w:numPr>
            </w:pPr>
            <w:r>
              <w:t>Students will have to look at the chapter from different perspective of a real life example to be aware of how relationships affect families.</w:t>
            </w:r>
          </w:p>
          <w:p w:rsidR="0012673A" w:rsidRPr="002F576F" w:rsidRDefault="0012673A" w:rsidP="007F331F"/>
        </w:tc>
      </w:tr>
      <w:tr w:rsidR="0012673A" w:rsidRPr="002F576F" w:rsidTr="005965AD">
        <w:trPr>
          <w:trHeight w:val="735"/>
          <w:jc w:val="center"/>
        </w:trPr>
        <w:tc>
          <w:tcPr>
            <w:tcW w:w="2448" w:type="dxa"/>
            <w:vMerge/>
          </w:tcPr>
          <w:p w:rsidR="00083983" w:rsidRDefault="00083983"/>
        </w:tc>
        <w:tc>
          <w:tcPr>
            <w:tcW w:w="7128" w:type="dxa"/>
          </w:tcPr>
          <w:p w:rsidR="0012673A" w:rsidRPr="00915E40" w:rsidRDefault="0012673A" w:rsidP="007F331F">
            <w:pPr>
              <w:rPr>
                <w:shd w:val="pct25" w:color="auto" w:fill="auto"/>
              </w:rPr>
            </w:pPr>
            <w:r>
              <w:rPr>
                <w:color w:val="FF0000"/>
                <w:shd w:val="pct25" w:color="auto" w:fill="auto"/>
              </w:rPr>
              <w:t>REVISE</w:t>
            </w:r>
            <w:r w:rsidRPr="00906711">
              <w:rPr>
                <w:color w:val="FF0000"/>
                <w:shd w:val="pct25" w:color="auto" w:fill="auto"/>
              </w:rPr>
              <w:t>:</w:t>
            </w:r>
            <w:r>
              <w:rPr>
                <w:shd w:val="pct25" w:color="auto" w:fill="auto"/>
              </w:rPr>
              <w:t xml:space="preserve"> How will students have opportunities to revise and refine their work in the unit?</w:t>
            </w:r>
          </w:p>
          <w:p w:rsidR="0012673A" w:rsidRDefault="004E48E5" w:rsidP="000E72E3">
            <w:pPr>
              <w:pStyle w:val="ListParagraph"/>
              <w:numPr>
                <w:ilvl w:val="0"/>
                <w:numId w:val="14"/>
              </w:numPr>
            </w:pPr>
            <w:r>
              <w:t>Students will be able to do a self-assessment indicating the grade they think they will receive from their summary based on the rubric provided.</w:t>
            </w:r>
          </w:p>
          <w:p w:rsidR="0012673A" w:rsidRDefault="0012673A" w:rsidP="007F331F">
            <w:pPr>
              <w:rPr>
                <w:color w:val="FF0000"/>
                <w:shd w:val="pct25" w:color="auto" w:fill="auto"/>
              </w:rPr>
            </w:pPr>
          </w:p>
        </w:tc>
      </w:tr>
      <w:tr w:rsidR="0012673A" w:rsidRPr="002F576F" w:rsidTr="005965AD">
        <w:trPr>
          <w:trHeight w:val="735"/>
          <w:jc w:val="center"/>
        </w:trPr>
        <w:tc>
          <w:tcPr>
            <w:tcW w:w="2448" w:type="dxa"/>
            <w:vMerge/>
          </w:tcPr>
          <w:p w:rsidR="00083983" w:rsidRDefault="00083983"/>
        </w:tc>
        <w:tc>
          <w:tcPr>
            <w:tcW w:w="7128" w:type="dxa"/>
          </w:tcPr>
          <w:p w:rsidR="0012673A" w:rsidRDefault="0012673A" w:rsidP="007F331F">
            <w:r>
              <w:rPr>
                <w:color w:val="FF0000"/>
                <w:shd w:val="pct25" w:color="auto" w:fill="auto"/>
              </w:rPr>
              <w:t>REFLECT</w:t>
            </w:r>
            <w:r w:rsidRPr="00906711">
              <w:rPr>
                <w:color w:val="FF0000"/>
                <w:shd w:val="pct25" w:color="auto" w:fill="auto"/>
              </w:rPr>
              <w:t>:</w:t>
            </w:r>
            <w:r>
              <w:rPr>
                <w:shd w:val="pct25" w:color="auto" w:fill="auto"/>
              </w:rPr>
              <w:t xml:space="preserve"> How will students have opportunities to reflect on their work throughout the unit?</w:t>
            </w:r>
          </w:p>
          <w:p w:rsidR="00230C33" w:rsidRDefault="00216510" w:rsidP="003A6152">
            <w:pPr>
              <w:pStyle w:val="ListParagraph"/>
              <w:numPr>
                <w:ilvl w:val="0"/>
                <w:numId w:val="15"/>
              </w:numPr>
            </w:pPr>
            <w:r>
              <w:t>Students will participate and discuss what they have learned about relationships and how relationships can affect the children</w:t>
            </w:r>
          </w:p>
          <w:p w:rsidR="0012673A" w:rsidRDefault="0012673A" w:rsidP="007F331F">
            <w:pPr>
              <w:rPr>
                <w:color w:val="FF0000"/>
                <w:shd w:val="pct25" w:color="auto" w:fill="auto"/>
              </w:rPr>
            </w:pPr>
          </w:p>
        </w:tc>
      </w:tr>
      <w:tr w:rsidR="00637CC5" w:rsidRPr="002F576F" w:rsidTr="00181054">
        <w:trPr>
          <w:trHeight w:val="1686"/>
          <w:jc w:val="center"/>
        </w:trPr>
        <w:tc>
          <w:tcPr>
            <w:tcW w:w="2448" w:type="dxa"/>
            <w:shd w:val="pct20" w:color="auto" w:fill="auto"/>
          </w:tcPr>
          <w:p w:rsidR="00637CC5" w:rsidRPr="002F576F" w:rsidRDefault="00637CC5" w:rsidP="00A40EAB">
            <w:r w:rsidRPr="002F576F">
              <w:rPr>
                <w:color w:val="FF0000"/>
              </w:rPr>
              <w:t>E</w:t>
            </w:r>
            <w:r w:rsidRPr="002F576F">
              <w:t xml:space="preserve">= Allow students to </w:t>
            </w:r>
            <w:r w:rsidRPr="002F576F">
              <w:rPr>
                <w:color w:val="FF0000"/>
              </w:rPr>
              <w:t>EVALUATE</w:t>
            </w:r>
            <w:r w:rsidRPr="002F576F">
              <w:t xml:space="preserve"> their work and its implications.</w:t>
            </w:r>
          </w:p>
        </w:tc>
        <w:tc>
          <w:tcPr>
            <w:tcW w:w="7128" w:type="dxa"/>
          </w:tcPr>
          <w:p w:rsidR="00637CC5" w:rsidRPr="00686A26" w:rsidRDefault="00637CC5" w:rsidP="007F331F">
            <w:r w:rsidRPr="00686A26">
              <w:t xml:space="preserve"> </w:t>
            </w:r>
            <w:r w:rsidR="00686A26" w:rsidRPr="00686A26">
              <w:t>Students w</w:t>
            </w:r>
            <w:r w:rsidR="00686A26">
              <w:t>ill be required to include a completed self-assessment rubric and a short summary response with their reading assessment. This will allow them to evaluate their performance and offer insight into areas which they may have struggled in their work.</w:t>
            </w:r>
          </w:p>
        </w:tc>
      </w:tr>
    </w:tbl>
    <w:p w:rsidR="00A714B7" w:rsidRDefault="00A714B7">
      <w:r>
        <w:br w:type="page"/>
      </w:r>
    </w:p>
    <w:tbl>
      <w:tblPr>
        <w:tblStyle w:val="TableGrid"/>
        <w:tblpPr w:leftFromText="180" w:rightFromText="180" w:vertAnchor="text" w:tblpXSpec="center" w:tblpY="1"/>
        <w:tblOverlap w:val="never"/>
        <w:tblW w:w="5000" w:type="pct"/>
        <w:jc w:val="center"/>
        <w:tblLayout w:type="fixed"/>
        <w:tblLook w:val="04A0" w:firstRow="1" w:lastRow="0" w:firstColumn="1" w:lastColumn="0" w:noHBand="0" w:noVBand="1"/>
      </w:tblPr>
      <w:tblGrid>
        <w:gridCol w:w="2448"/>
        <w:gridCol w:w="7128"/>
      </w:tblGrid>
      <w:tr w:rsidR="00637CC5" w:rsidRPr="002F576F" w:rsidTr="00640FC0">
        <w:trPr>
          <w:trHeight w:val="1517"/>
          <w:jc w:val="center"/>
        </w:trPr>
        <w:tc>
          <w:tcPr>
            <w:tcW w:w="2448" w:type="dxa"/>
            <w:vMerge w:val="restart"/>
            <w:shd w:val="pct20" w:color="auto" w:fill="auto"/>
            <w:vAlign w:val="center"/>
          </w:tcPr>
          <w:p w:rsidR="00637CC5" w:rsidRDefault="00637CC5" w:rsidP="00541684">
            <w:pPr>
              <w:jc w:val="center"/>
            </w:pPr>
            <w:r w:rsidRPr="002F576F">
              <w:rPr>
                <w:color w:val="FF0000"/>
              </w:rPr>
              <w:lastRenderedPageBreak/>
              <w:t>T</w:t>
            </w:r>
            <w:r w:rsidRPr="002F576F">
              <w:t xml:space="preserve">= be </w:t>
            </w:r>
            <w:r w:rsidRPr="002F576F">
              <w:rPr>
                <w:color w:val="FF0000"/>
              </w:rPr>
              <w:t>TAILORED</w:t>
            </w:r>
            <w:r w:rsidRPr="002F576F">
              <w:t xml:space="preserve"> (personalized) to the different needs, interests, and abilities of learners.</w:t>
            </w:r>
          </w:p>
          <w:p w:rsidR="00640FC0" w:rsidRDefault="00640FC0" w:rsidP="00541684">
            <w:pPr>
              <w:jc w:val="center"/>
            </w:pPr>
          </w:p>
          <w:p w:rsidR="00640FC0" w:rsidRPr="002F576F" w:rsidRDefault="00640FC0" w:rsidP="00541684">
            <w:pPr>
              <w:jc w:val="center"/>
            </w:pPr>
            <w:r>
              <w:rPr>
                <w:i/>
              </w:rPr>
              <w:t>Carol Ann Tomlinson (2007) felt that teachers can differentiate instruction in four ways (1) through differentiated content, (2) through individualized process, (3) differentiated product and (4) through personalized learning environment. How will you use differentiation in your lesson plan to provide students with different avenues so that students can learn effectively regardless of differences in ability? Provide an example or two of how you will incorporate differentiation into your lesson plan.</w:t>
            </w:r>
          </w:p>
        </w:tc>
        <w:tc>
          <w:tcPr>
            <w:tcW w:w="7128" w:type="dxa"/>
            <w:shd w:val="clear" w:color="auto" w:fill="FFFFFF" w:themeFill="background1"/>
          </w:tcPr>
          <w:p w:rsidR="00637CC5" w:rsidRPr="00915E40" w:rsidRDefault="00541684" w:rsidP="00637CC5">
            <w:pPr>
              <w:rPr>
                <w:shd w:val="pct25" w:color="auto" w:fill="auto"/>
              </w:rPr>
            </w:pPr>
            <w:r>
              <w:rPr>
                <w:color w:val="FF0000"/>
                <w:shd w:val="pct25" w:color="auto" w:fill="auto"/>
              </w:rPr>
              <w:t>CONTENT</w:t>
            </w:r>
            <w:r w:rsidR="00637CC5" w:rsidRPr="00906711">
              <w:rPr>
                <w:color w:val="FF0000"/>
                <w:shd w:val="pct25" w:color="auto" w:fill="auto"/>
              </w:rPr>
              <w:t>:</w:t>
            </w:r>
            <w:r w:rsidR="00637CC5">
              <w:rPr>
                <w:shd w:val="pct25" w:color="auto" w:fill="auto"/>
              </w:rPr>
              <w:t xml:space="preserve"> </w:t>
            </w:r>
          </w:p>
          <w:p w:rsidR="00637CC5" w:rsidRDefault="00F55667" w:rsidP="00C47043">
            <w:pPr>
              <w:pStyle w:val="ListParagraph"/>
              <w:numPr>
                <w:ilvl w:val="0"/>
                <w:numId w:val="16"/>
              </w:numPr>
              <w:spacing w:line="360" w:lineRule="auto"/>
            </w:pPr>
            <w:r>
              <w:t>Not applicable</w:t>
            </w:r>
          </w:p>
          <w:p w:rsidR="00637CC5" w:rsidRDefault="00637CC5" w:rsidP="00C47043">
            <w:pPr>
              <w:pStyle w:val="ListParagraph"/>
              <w:numPr>
                <w:ilvl w:val="0"/>
                <w:numId w:val="16"/>
              </w:numPr>
              <w:spacing w:line="360" w:lineRule="auto"/>
            </w:pPr>
          </w:p>
          <w:p w:rsidR="00637CC5" w:rsidRDefault="00637CC5" w:rsidP="00C47043">
            <w:pPr>
              <w:pStyle w:val="ListParagraph"/>
              <w:numPr>
                <w:ilvl w:val="0"/>
                <w:numId w:val="16"/>
              </w:numPr>
              <w:spacing w:line="360" w:lineRule="auto"/>
            </w:pPr>
          </w:p>
          <w:p w:rsidR="00637CC5" w:rsidRPr="001B2815" w:rsidRDefault="00637CC5" w:rsidP="00637CC5">
            <w:pPr>
              <w:spacing w:line="360" w:lineRule="auto"/>
            </w:pPr>
          </w:p>
        </w:tc>
      </w:tr>
      <w:tr w:rsidR="00637CC5" w:rsidRPr="002F576F" w:rsidTr="00637CC5">
        <w:trPr>
          <w:trHeight w:val="345"/>
          <w:jc w:val="center"/>
        </w:trPr>
        <w:tc>
          <w:tcPr>
            <w:tcW w:w="2448" w:type="dxa"/>
            <w:vMerge/>
          </w:tcPr>
          <w:p w:rsidR="00083983" w:rsidRDefault="00083983"/>
        </w:tc>
        <w:tc>
          <w:tcPr>
            <w:tcW w:w="7128" w:type="dxa"/>
            <w:shd w:val="clear" w:color="auto" w:fill="FFFFFF" w:themeFill="background1"/>
          </w:tcPr>
          <w:p w:rsidR="00637CC5" w:rsidRDefault="00541684" w:rsidP="00F37BB2">
            <w:r>
              <w:rPr>
                <w:color w:val="FF0000"/>
                <w:shd w:val="pct25" w:color="auto" w:fill="auto"/>
              </w:rPr>
              <w:t>PROCESS</w:t>
            </w:r>
            <w:r w:rsidR="00637CC5" w:rsidRPr="00906711">
              <w:rPr>
                <w:color w:val="FF0000"/>
                <w:shd w:val="pct25" w:color="auto" w:fill="auto"/>
              </w:rPr>
              <w:t>:</w:t>
            </w:r>
            <w:r w:rsidR="00637CC5">
              <w:rPr>
                <w:shd w:val="pct25" w:color="auto" w:fill="auto"/>
              </w:rPr>
              <w:t xml:space="preserve"> </w:t>
            </w:r>
          </w:p>
          <w:p w:rsidR="00637CC5" w:rsidRDefault="00F37BB2" w:rsidP="00F37BB2">
            <w:pPr>
              <w:pStyle w:val="ListParagraph"/>
              <w:numPr>
                <w:ilvl w:val="0"/>
                <w:numId w:val="17"/>
              </w:numPr>
            </w:pPr>
            <w:r>
              <w:t>Assessments will be explained in an online class so that students have an opportunity for questions to be asked</w:t>
            </w:r>
          </w:p>
          <w:p w:rsidR="0044783D" w:rsidRDefault="0044783D" w:rsidP="0044783D">
            <w:pPr>
              <w:pStyle w:val="ListParagraph"/>
            </w:pPr>
          </w:p>
          <w:p w:rsidR="00637CC5" w:rsidRDefault="0044783D" w:rsidP="00F37BB2">
            <w:pPr>
              <w:pStyle w:val="ListParagraph"/>
              <w:numPr>
                <w:ilvl w:val="0"/>
                <w:numId w:val="17"/>
              </w:numPr>
            </w:pPr>
            <w:r>
              <w:t>Detailed, written rubrics will be made available for all assessments</w:t>
            </w:r>
          </w:p>
          <w:p w:rsidR="0044783D" w:rsidRDefault="0044783D" w:rsidP="0044783D">
            <w:pPr>
              <w:pStyle w:val="ListParagraph"/>
            </w:pPr>
          </w:p>
          <w:p w:rsidR="00637CC5" w:rsidRPr="00A40EAB" w:rsidRDefault="0044783D" w:rsidP="00F37BB2">
            <w:pPr>
              <w:pStyle w:val="ListParagraph"/>
              <w:numPr>
                <w:ilvl w:val="0"/>
                <w:numId w:val="17"/>
              </w:numPr>
            </w:pPr>
            <w:r>
              <w:t>Examples of exemplary chapters will be available for students to visualize what is expected from them</w:t>
            </w:r>
          </w:p>
        </w:tc>
      </w:tr>
      <w:tr w:rsidR="00637CC5" w:rsidRPr="002F576F" w:rsidTr="00637CC5">
        <w:trPr>
          <w:trHeight w:val="345"/>
          <w:jc w:val="center"/>
        </w:trPr>
        <w:tc>
          <w:tcPr>
            <w:tcW w:w="2448" w:type="dxa"/>
            <w:vMerge/>
          </w:tcPr>
          <w:p w:rsidR="00083983" w:rsidRDefault="00083983"/>
        </w:tc>
        <w:tc>
          <w:tcPr>
            <w:tcW w:w="7128" w:type="dxa"/>
            <w:shd w:val="clear" w:color="auto" w:fill="FFFFFF" w:themeFill="background1"/>
          </w:tcPr>
          <w:p w:rsidR="00637CC5" w:rsidRPr="00915E40" w:rsidRDefault="00541684" w:rsidP="00F37BB2">
            <w:pPr>
              <w:rPr>
                <w:shd w:val="pct25" w:color="auto" w:fill="auto"/>
              </w:rPr>
            </w:pPr>
            <w:r>
              <w:rPr>
                <w:color w:val="FF0000"/>
                <w:shd w:val="pct25" w:color="auto" w:fill="auto"/>
              </w:rPr>
              <w:t>PRODUCT</w:t>
            </w:r>
            <w:r w:rsidR="00637CC5" w:rsidRPr="00906711">
              <w:rPr>
                <w:color w:val="FF0000"/>
                <w:shd w:val="pct25" w:color="auto" w:fill="auto"/>
              </w:rPr>
              <w:t>:</w:t>
            </w:r>
          </w:p>
          <w:p w:rsidR="00637CC5" w:rsidRDefault="00F63D45" w:rsidP="00F37BB2">
            <w:pPr>
              <w:pStyle w:val="ListParagraph"/>
              <w:numPr>
                <w:ilvl w:val="0"/>
                <w:numId w:val="18"/>
              </w:numPr>
            </w:pPr>
            <w:r>
              <w:t>Students can do an audio presentation</w:t>
            </w:r>
          </w:p>
          <w:p w:rsidR="00637CC5" w:rsidRDefault="00637CC5" w:rsidP="00F63D45">
            <w:pPr>
              <w:pStyle w:val="ListParagraph"/>
            </w:pPr>
          </w:p>
          <w:p w:rsidR="00637CC5" w:rsidRPr="00A40EAB" w:rsidRDefault="00F63D45" w:rsidP="00F37BB2">
            <w:pPr>
              <w:pStyle w:val="ListParagraph"/>
              <w:numPr>
                <w:ilvl w:val="0"/>
                <w:numId w:val="18"/>
              </w:numPr>
            </w:pPr>
            <w:r>
              <w:t>Students will have the flexibility of choosing how to present their work using technology</w:t>
            </w:r>
          </w:p>
        </w:tc>
      </w:tr>
      <w:tr w:rsidR="00637CC5" w:rsidRPr="002F576F" w:rsidTr="00637CC5">
        <w:trPr>
          <w:trHeight w:val="345"/>
          <w:jc w:val="center"/>
        </w:trPr>
        <w:tc>
          <w:tcPr>
            <w:tcW w:w="2448" w:type="dxa"/>
            <w:vMerge/>
          </w:tcPr>
          <w:p w:rsidR="00083983" w:rsidRDefault="00083983"/>
        </w:tc>
        <w:tc>
          <w:tcPr>
            <w:tcW w:w="7128" w:type="dxa"/>
            <w:shd w:val="clear" w:color="auto" w:fill="FFFFFF" w:themeFill="background1"/>
          </w:tcPr>
          <w:p w:rsidR="00637CC5" w:rsidRPr="00915E40" w:rsidRDefault="00541684" w:rsidP="00F37BB2">
            <w:pPr>
              <w:rPr>
                <w:shd w:val="pct25" w:color="auto" w:fill="auto"/>
              </w:rPr>
            </w:pPr>
            <w:r>
              <w:rPr>
                <w:color w:val="FF0000"/>
                <w:shd w:val="pct25" w:color="auto" w:fill="auto"/>
              </w:rPr>
              <w:t>LEARNING ENVIRONMENT</w:t>
            </w:r>
            <w:r w:rsidR="00637CC5" w:rsidRPr="00906711">
              <w:rPr>
                <w:color w:val="FF0000"/>
                <w:shd w:val="pct25" w:color="auto" w:fill="auto"/>
              </w:rPr>
              <w:t>:</w:t>
            </w:r>
          </w:p>
          <w:p w:rsidR="00637CC5" w:rsidRDefault="00E40034" w:rsidP="00F37BB2">
            <w:pPr>
              <w:pStyle w:val="ListParagraph"/>
              <w:numPr>
                <w:ilvl w:val="0"/>
                <w:numId w:val="19"/>
              </w:numPr>
            </w:pPr>
            <w:r>
              <w:t>Not applicable</w:t>
            </w:r>
          </w:p>
          <w:p w:rsidR="00637CC5" w:rsidRDefault="00637CC5" w:rsidP="00F37BB2">
            <w:pPr>
              <w:pStyle w:val="ListParagraph"/>
              <w:numPr>
                <w:ilvl w:val="0"/>
                <w:numId w:val="19"/>
              </w:numPr>
            </w:pPr>
          </w:p>
          <w:p w:rsidR="00637CC5" w:rsidRPr="00A40EAB" w:rsidRDefault="00637CC5" w:rsidP="00F37BB2">
            <w:pPr>
              <w:pStyle w:val="ListParagraph"/>
              <w:numPr>
                <w:ilvl w:val="0"/>
                <w:numId w:val="19"/>
              </w:numPr>
            </w:pPr>
          </w:p>
        </w:tc>
      </w:tr>
      <w:tr w:rsidR="00B2377F" w:rsidRPr="002F576F" w:rsidTr="00B2377F">
        <w:trPr>
          <w:trHeight w:val="409"/>
          <w:jc w:val="center"/>
        </w:trPr>
        <w:tc>
          <w:tcPr>
            <w:tcW w:w="2448" w:type="dxa"/>
            <w:vMerge w:val="restart"/>
            <w:shd w:val="pct20" w:color="auto" w:fill="auto"/>
          </w:tcPr>
          <w:p w:rsidR="00B2377F" w:rsidRPr="002F576F" w:rsidRDefault="00B2377F" w:rsidP="00A40EAB">
            <w:r w:rsidRPr="002F576F">
              <w:rPr>
                <w:color w:val="FF0000"/>
              </w:rPr>
              <w:t>O</w:t>
            </w:r>
            <w:r w:rsidRPr="002F576F">
              <w:t xml:space="preserve">= be </w:t>
            </w:r>
            <w:r w:rsidRPr="002F576F">
              <w:rPr>
                <w:color w:val="FF0000"/>
              </w:rPr>
              <w:t>ORGANIZED</w:t>
            </w:r>
            <w:r w:rsidRPr="002F576F">
              <w:t xml:space="preserve"> to maximize initial and sustained engagement as well as effective learning.</w:t>
            </w:r>
          </w:p>
        </w:tc>
        <w:tc>
          <w:tcPr>
            <w:tcW w:w="7128" w:type="dxa"/>
          </w:tcPr>
          <w:p w:rsidR="00B2377F" w:rsidRPr="00915E40" w:rsidRDefault="00B2377F" w:rsidP="00F37BB2">
            <w:pPr>
              <w:rPr>
                <w:shd w:val="pct25" w:color="auto" w:fill="auto"/>
              </w:rPr>
            </w:pPr>
            <w:r>
              <w:rPr>
                <w:color w:val="FF0000"/>
                <w:shd w:val="pct25" w:color="auto" w:fill="auto"/>
              </w:rPr>
              <w:t>RESEARCH BASED</w:t>
            </w:r>
            <w:r w:rsidRPr="00906711">
              <w:rPr>
                <w:color w:val="FF0000"/>
                <w:shd w:val="pct25" w:color="auto" w:fill="auto"/>
              </w:rPr>
              <w:t>:</w:t>
            </w:r>
            <w:r>
              <w:rPr>
                <w:shd w:val="pct25" w:color="auto" w:fill="auto"/>
              </w:rPr>
              <w:t xml:space="preserve"> How will your lesson be organized to ensure it is designed usi</w:t>
            </w:r>
            <w:r w:rsidR="00E46DAD">
              <w:rPr>
                <w:shd w:val="pct25" w:color="auto" w:fill="auto"/>
              </w:rPr>
              <w:t xml:space="preserve">ng learner-centered strategies that promote creativity, higher-order thinking and metal habits of mind? </w:t>
            </w:r>
          </w:p>
          <w:p w:rsidR="00B2377F" w:rsidRDefault="00AB5F9B" w:rsidP="00F37BB2">
            <w:pPr>
              <w:pStyle w:val="ListParagraph"/>
              <w:numPr>
                <w:ilvl w:val="0"/>
                <w:numId w:val="30"/>
              </w:numPr>
            </w:pPr>
            <w:r>
              <w:t>Show video clips for the first 5 minutes of the class. Allow another 5 minutes for students to share their reactions to the videos</w:t>
            </w:r>
          </w:p>
          <w:p w:rsidR="00AD0916" w:rsidRDefault="00AD0916" w:rsidP="00AD0916">
            <w:pPr>
              <w:pStyle w:val="ListParagraph"/>
            </w:pPr>
          </w:p>
          <w:p w:rsidR="00B2377F" w:rsidRDefault="000237E1" w:rsidP="00F37BB2">
            <w:pPr>
              <w:pStyle w:val="ListParagraph"/>
              <w:numPr>
                <w:ilvl w:val="0"/>
                <w:numId w:val="30"/>
              </w:numPr>
            </w:pPr>
            <w:r>
              <w:t>Then</w:t>
            </w:r>
            <w:r w:rsidR="00963160">
              <w:t>,</w:t>
            </w:r>
            <w:r>
              <w:t xml:space="preserve"> discuss for 30 minutes the examples of how good/b</w:t>
            </w:r>
            <w:r w:rsidR="007F7121">
              <w:t>ad relationships might be.S</w:t>
            </w:r>
            <w:r>
              <w:t>tudents will have 5 minutes to write how these examples made them feel.</w:t>
            </w:r>
          </w:p>
          <w:p w:rsidR="006B2936" w:rsidRDefault="006B2936" w:rsidP="006B2936">
            <w:pPr>
              <w:pStyle w:val="ListParagraph"/>
            </w:pPr>
          </w:p>
          <w:p w:rsidR="00B2377F" w:rsidRDefault="006B2936" w:rsidP="00F37BB2">
            <w:pPr>
              <w:pStyle w:val="ListParagraph"/>
              <w:numPr>
                <w:ilvl w:val="0"/>
                <w:numId w:val="30"/>
              </w:numPr>
            </w:pPr>
            <w:r>
              <w:t>Discuss for 30 minutes the parts of speech, including the time for questions</w:t>
            </w:r>
          </w:p>
          <w:p w:rsidR="006B2936" w:rsidRDefault="006B2936" w:rsidP="006B2936">
            <w:pPr>
              <w:pStyle w:val="ListParagraph"/>
            </w:pPr>
          </w:p>
          <w:p w:rsidR="006B2936" w:rsidRDefault="006B2936" w:rsidP="00F37BB2">
            <w:pPr>
              <w:pStyle w:val="ListParagraph"/>
              <w:numPr>
                <w:ilvl w:val="0"/>
                <w:numId w:val="30"/>
              </w:numPr>
            </w:pPr>
            <w:r>
              <w:t>Assign assessments and answer any questions before the lesson ends.</w:t>
            </w:r>
          </w:p>
          <w:p w:rsidR="00B2377F" w:rsidRPr="002F576F" w:rsidRDefault="00B2377F" w:rsidP="00F37BB2"/>
        </w:tc>
      </w:tr>
      <w:tr w:rsidR="00E46DAD" w:rsidRPr="002F576F" w:rsidTr="007E7921">
        <w:trPr>
          <w:trHeight w:val="3736"/>
          <w:jc w:val="center"/>
        </w:trPr>
        <w:tc>
          <w:tcPr>
            <w:tcW w:w="2448" w:type="dxa"/>
            <w:vMerge/>
          </w:tcPr>
          <w:p w:rsidR="00083983" w:rsidRDefault="00083983"/>
        </w:tc>
        <w:tc>
          <w:tcPr>
            <w:tcW w:w="7128" w:type="dxa"/>
          </w:tcPr>
          <w:p w:rsidR="00E46DAD" w:rsidRDefault="00E46DAD" w:rsidP="00E46DAD">
            <w:pPr>
              <w:rPr>
                <w:shd w:val="pct25" w:color="auto" w:fill="auto"/>
              </w:rPr>
            </w:pPr>
            <w:r>
              <w:rPr>
                <w:color w:val="FF0000"/>
                <w:shd w:val="pct25" w:color="auto" w:fill="auto"/>
              </w:rPr>
              <w:t>STUDENT ASSESSEMENT AND DATA ANALYSIS</w:t>
            </w:r>
            <w:r w:rsidRPr="00906711">
              <w:rPr>
                <w:color w:val="FF0000"/>
                <w:shd w:val="pct25" w:color="auto" w:fill="auto"/>
              </w:rPr>
              <w:t>:</w:t>
            </w:r>
            <w:r>
              <w:rPr>
                <w:shd w:val="pct25" w:color="auto" w:fill="auto"/>
              </w:rPr>
              <w:t xml:space="preserve"> What are ways that technology can support effective student assessment and data analysis? Is there a way that the instructor can use technology tools and resources to systematically collect and analyze student achievement data, interpret results, and communicate findings to improve instructional practice and maximize student learning? </w:t>
            </w:r>
          </w:p>
          <w:p w:rsidR="00537B88" w:rsidRPr="00915E40" w:rsidRDefault="00537B88" w:rsidP="00E46DAD">
            <w:pPr>
              <w:rPr>
                <w:shd w:val="pct25" w:color="auto" w:fill="auto"/>
              </w:rPr>
            </w:pPr>
          </w:p>
          <w:p w:rsidR="00537B88" w:rsidRDefault="00537B88" w:rsidP="0077277B">
            <w:pPr>
              <w:pStyle w:val="ListParagraph"/>
              <w:numPr>
                <w:ilvl w:val="0"/>
                <w:numId w:val="31"/>
              </w:numPr>
            </w:pPr>
            <w:r>
              <w:t>Virtual environments will be used to analyze how well students communicate in a variety of ways.</w:t>
            </w:r>
          </w:p>
          <w:p w:rsidR="00E46DAD" w:rsidRDefault="00E46DAD" w:rsidP="00537B88">
            <w:pPr>
              <w:pStyle w:val="ListParagraph"/>
              <w:spacing w:line="360" w:lineRule="auto"/>
            </w:pPr>
          </w:p>
          <w:p w:rsidR="0077277B" w:rsidRDefault="0077277B" w:rsidP="0077277B">
            <w:pPr>
              <w:pStyle w:val="ListParagraph"/>
              <w:numPr>
                <w:ilvl w:val="0"/>
                <w:numId w:val="31"/>
              </w:numPr>
            </w:pPr>
            <w:r>
              <w:t>Students will work in teams, analyze the topic within the virtual city and write up their summary which they then submi</w:t>
            </w:r>
            <w:r w:rsidR="00FA3B85">
              <w:t xml:space="preserve">t to the instructor through </w:t>
            </w:r>
            <w:r>
              <w:t>Weebly website.</w:t>
            </w:r>
          </w:p>
          <w:p w:rsidR="00E46DAD" w:rsidRDefault="00E46DAD" w:rsidP="0077277B">
            <w:pPr>
              <w:pStyle w:val="ListParagraph"/>
              <w:spacing w:line="360" w:lineRule="auto"/>
            </w:pPr>
          </w:p>
          <w:p w:rsidR="00E46DAD" w:rsidRDefault="00E46DAD" w:rsidP="0077277B">
            <w:pPr>
              <w:pStyle w:val="ListParagraph"/>
              <w:spacing w:line="360" w:lineRule="auto"/>
            </w:pPr>
          </w:p>
          <w:p w:rsidR="00E46DAD" w:rsidRDefault="00E46DAD" w:rsidP="00B2377F">
            <w:pPr>
              <w:spacing w:line="360" w:lineRule="auto"/>
            </w:pPr>
          </w:p>
        </w:tc>
      </w:tr>
    </w:tbl>
    <w:p w:rsidR="0015072D" w:rsidRDefault="0015072D"/>
    <w:p w:rsidR="0015072D" w:rsidRDefault="0015072D"/>
    <w:p w:rsidR="0015072D" w:rsidRDefault="0015072D"/>
    <w:p w:rsidR="00321DA6" w:rsidRDefault="00C20671">
      <w:r>
        <w:br w:type="page"/>
      </w:r>
    </w:p>
    <w:tbl>
      <w:tblPr>
        <w:tblStyle w:val="TableGrid"/>
        <w:tblpPr w:leftFromText="180" w:rightFromText="180" w:vertAnchor="text" w:tblpXSpec="center" w:tblpY="1"/>
        <w:tblOverlap w:val="never"/>
        <w:tblW w:w="5517" w:type="pct"/>
        <w:jc w:val="center"/>
        <w:tblLayout w:type="fixed"/>
        <w:tblLook w:val="04A0" w:firstRow="1" w:lastRow="0" w:firstColumn="1" w:lastColumn="0" w:noHBand="0" w:noVBand="1"/>
      </w:tblPr>
      <w:tblGrid>
        <w:gridCol w:w="561"/>
        <w:gridCol w:w="562"/>
        <w:gridCol w:w="561"/>
        <w:gridCol w:w="562"/>
        <w:gridCol w:w="562"/>
        <w:gridCol w:w="7758"/>
      </w:tblGrid>
      <w:tr w:rsidR="00B719BE" w:rsidRPr="002F3D4A" w:rsidTr="006C6CFF">
        <w:trPr>
          <w:jc w:val="center"/>
        </w:trPr>
        <w:tc>
          <w:tcPr>
            <w:tcW w:w="10566" w:type="dxa"/>
            <w:gridSpan w:val="6"/>
            <w:tcBorders>
              <w:bottom w:val="single" w:sz="4" w:space="0" w:color="auto"/>
            </w:tcBorders>
            <w:shd w:val="pct50" w:color="auto" w:fill="auto"/>
          </w:tcPr>
          <w:p w:rsidR="00B719BE" w:rsidRPr="00B26120" w:rsidRDefault="00B719BE" w:rsidP="00B719BE">
            <w:pPr>
              <w:jc w:val="center"/>
              <w:rPr>
                <w:color w:val="FFFFFF" w:themeColor="background1"/>
              </w:rPr>
            </w:pPr>
            <w:r w:rsidRPr="00B26120">
              <w:rPr>
                <w:color w:val="FFFFFF"/>
              </w:rPr>
              <w:lastRenderedPageBreak/>
              <w:t>SELF-CHECK: STAGE #3: PLAN LEARNING EXPERIENCES</w:t>
            </w:r>
          </w:p>
          <w:p w:rsidR="00B719BE" w:rsidRPr="004B1969" w:rsidRDefault="00B719BE" w:rsidP="00B719BE">
            <w:pPr>
              <w:jc w:val="center"/>
              <w:rPr>
                <w:color w:val="FFFFFF" w:themeColor="background1"/>
              </w:rPr>
            </w:pPr>
            <w:r w:rsidRPr="00B26120">
              <w:rPr>
                <w:i/>
                <w:color w:val="FFFFFF"/>
              </w:rPr>
              <w:t>Take a moment and do a self-check of Stage #3</w:t>
            </w:r>
          </w:p>
        </w:tc>
      </w:tr>
      <w:tr w:rsidR="00B719BE" w:rsidRPr="002F3D4A" w:rsidTr="006C6CFF">
        <w:trPr>
          <w:trHeight w:val="244"/>
          <w:jc w:val="center"/>
        </w:trPr>
        <w:tc>
          <w:tcPr>
            <w:tcW w:w="561" w:type="dxa"/>
            <w:shd w:val="pct10" w:color="auto" w:fill="auto"/>
            <w:vAlign w:val="center"/>
          </w:tcPr>
          <w:p w:rsidR="00B719BE" w:rsidRPr="00387C72" w:rsidRDefault="00B719BE" w:rsidP="006C6CFF">
            <w:pPr>
              <w:jc w:val="center"/>
              <w:rPr>
                <w:b/>
                <w:sz w:val="20"/>
                <w:szCs w:val="20"/>
              </w:rPr>
            </w:pPr>
            <w:r w:rsidRPr="00387C72">
              <w:rPr>
                <w:b/>
                <w:sz w:val="20"/>
                <w:szCs w:val="20"/>
              </w:rPr>
              <w:t>AE</w:t>
            </w:r>
          </w:p>
        </w:tc>
        <w:tc>
          <w:tcPr>
            <w:tcW w:w="562" w:type="dxa"/>
            <w:shd w:val="pct10" w:color="auto" w:fill="auto"/>
            <w:vAlign w:val="center"/>
          </w:tcPr>
          <w:p w:rsidR="00B719BE" w:rsidRPr="00387C72" w:rsidRDefault="00B719BE" w:rsidP="006C6CFF">
            <w:pPr>
              <w:jc w:val="center"/>
              <w:rPr>
                <w:b/>
                <w:sz w:val="20"/>
                <w:szCs w:val="20"/>
              </w:rPr>
            </w:pPr>
            <w:r w:rsidRPr="00387C72">
              <w:rPr>
                <w:b/>
                <w:sz w:val="20"/>
                <w:szCs w:val="20"/>
              </w:rPr>
              <w:t>E</w:t>
            </w:r>
          </w:p>
        </w:tc>
        <w:tc>
          <w:tcPr>
            <w:tcW w:w="561" w:type="dxa"/>
            <w:shd w:val="pct10" w:color="auto" w:fill="auto"/>
            <w:vAlign w:val="center"/>
          </w:tcPr>
          <w:p w:rsidR="00B719BE" w:rsidRPr="00387C72" w:rsidRDefault="00B719BE" w:rsidP="006C6CFF">
            <w:pPr>
              <w:jc w:val="center"/>
              <w:rPr>
                <w:b/>
                <w:sz w:val="20"/>
                <w:szCs w:val="20"/>
              </w:rPr>
            </w:pPr>
            <w:r w:rsidRPr="00387C72">
              <w:rPr>
                <w:b/>
                <w:sz w:val="20"/>
                <w:szCs w:val="20"/>
              </w:rPr>
              <w:t>S</w:t>
            </w:r>
          </w:p>
        </w:tc>
        <w:tc>
          <w:tcPr>
            <w:tcW w:w="562" w:type="dxa"/>
            <w:shd w:val="pct10" w:color="auto" w:fill="auto"/>
            <w:vAlign w:val="center"/>
          </w:tcPr>
          <w:p w:rsidR="00B719BE" w:rsidRPr="00387C72" w:rsidRDefault="00B719BE" w:rsidP="006C6CFF">
            <w:pPr>
              <w:jc w:val="center"/>
              <w:rPr>
                <w:b/>
                <w:sz w:val="20"/>
                <w:szCs w:val="20"/>
              </w:rPr>
            </w:pPr>
            <w:r w:rsidRPr="00387C72">
              <w:rPr>
                <w:b/>
                <w:sz w:val="20"/>
                <w:szCs w:val="20"/>
              </w:rPr>
              <w:t>NR</w:t>
            </w:r>
          </w:p>
        </w:tc>
        <w:tc>
          <w:tcPr>
            <w:tcW w:w="562" w:type="dxa"/>
            <w:shd w:val="pct10" w:color="auto" w:fill="auto"/>
            <w:vAlign w:val="center"/>
          </w:tcPr>
          <w:p w:rsidR="00B719BE" w:rsidRPr="00387C72" w:rsidRDefault="00B719BE" w:rsidP="006C6CFF">
            <w:pPr>
              <w:jc w:val="center"/>
              <w:rPr>
                <w:b/>
                <w:sz w:val="20"/>
                <w:szCs w:val="20"/>
              </w:rPr>
            </w:pPr>
            <w:r w:rsidRPr="00387C72">
              <w:rPr>
                <w:b/>
                <w:sz w:val="20"/>
                <w:szCs w:val="20"/>
              </w:rPr>
              <w:t>NE</w:t>
            </w:r>
          </w:p>
        </w:tc>
        <w:tc>
          <w:tcPr>
            <w:tcW w:w="7758" w:type="dxa"/>
            <w:shd w:val="pct10" w:color="auto" w:fill="auto"/>
          </w:tcPr>
          <w:p w:rsidR="00B719BE" w:rsidRPr="00387C72" w:rsidRDefault="00982C82" w:rsidP="006C6CFF">
            <w:pPr>
              <w:rPr>
                <w:sz w:val="20"/>
                <w:szCs w:val="20"/>
              </w:rPr>
            </w:pPr>
            <w:r>
              <w:rPr>
                <w:sz w:val="20"/>
                <w:szCs w:val="20"/>
              </w:rPr>
              <w:t>AE- Above Expectation</w:t>
            </w:r>
          </w:p>
          <w:p w:rsidR="00B719BE" w:rsidRPr="00387C72" w:rsidRDefault="00982C82" w:rsidP="006C6CFF">
            <w:pPr>
              <w:rPr>
                <w:sz w:val="20"/>
                <w:szCs w:val="20"/>
              </w:rPr>
            </w:pPr>
            <w:r>
              <w:rPr>
                <w:sz w:val="20"/>
                <w:szCs w:val="20"/>
              </w:rPr>
              <w:t>E- Expectation</w:t>
            </w:r>
          </w:p>
          <w:p w:rsidR="00B719BE" w:rsidRPr="00387C72" w:rsidRDefault="00B719BE" w:rsidP="006C6CFF">
            <w:pPr>
              <w:rPr>
                <w:sz w:val="20"/>
                <w:szCs w:val="20"/>
              </w:rPr>
            </w:pPr>
            <w:r w:rsidRPr="00387C72">
              <w:rPr>
                <w:sz w:val="20"/>
                <w:szCs w:val="20"/>
              </w:rPr>
              <w:t>S- Sufficient</w:t>
            </w:r>
          </w:p>
          <w:p w:rsidR="00B719BE" w:rsidRPr="00387C72" w:rsidRDefault="00B719BE" w:rsidP="006C6CFF">
            <w:pPr>
              <w:rPr>
                <w:sz w:val="20"/>
                <w:szCs w:val="20"/>
              </w:rPr>
            </w:pPr>
            <w:r w:rsidRPr="00387C72">
              <w:rPr>
                <w:sz w:val="20"/>
                <w:szCs w:val="20"/>
              </w:rPr>
              <w:t>NR- Needs Revision</w:t>
            </w:r>
          </w:p>
          <w:p w:rsidR="00B719BE" w:rsidRPr="00387C72" w:rsidRDefault="00B719BE" w:rsidP="006C6CFF">
            <w:pPr>
              <w:rPr>
                <w:sz w:val="16"/>
                <w:szCs w:val="16"/>
              </w:rPr>
            </w:pPr>
            <w:r w:rsidRPr="00387C72">
              <w:rPr>
                <w:sz w:val="20"/>
                <w:szCs w:val="20"/>
              </w:rPr>
              <w:t>NE- Not Evident</w:t>
            </w:r>
          </w:p>
        </w:tc>
      </w:tr>
      <w:tr w:rsidR="00B719BE" w:rsidRPr="002F3D4A" w:rsidTr="006C6CFF">
        <w:trPr>
          <w:trHeight w:val="496"/>
          <w:jc w:val="center"/>
        </w:trPr>
        <w:tc>
          <w:tcPr>
            <w:tcW w:w="561" w:type="dxa"/>
            <w:vAlign w:val="center"/>
          </w:tcPr>
          <w:p w:rsidR="00B719BE" w:rsidRPr="00F8541F" w:rsidRDefault="00B719BE" w:rsidP="00B719BE">
            <w:pPr>
              <w:jc w:val="center"/>
              <w:rPr>
                <w:sz w:val="22"/>
                <w:szCs w:val="22"/>
              </w:rPr>
            </w:pPr>
          </w:p>
        </w:tc>
        <w:tc>
          <w:tcPr>
            <w:tcW w:w="562" w:type="dxa"/>
            <w:vAlign w:val="center"/>
          </w:tcPr>
          <w:p w:rsidR="00B719BE" w:rsidRPr="00F8541F" w:rsidRDefault="00754F76" w:rsidP="00B719BE">
            <w:pPr>
              <w:jc w:val="center"/>
              <w:rPr>
                <w:sz w:val="22"/>
                <w:szCs w:val="22"/>
              </w:rPr>
            </w:pPr>
            <w:r>
              <w:rPr>
                <w:sz w:val="22"/>
                <w:szCs w:val="22"/>
              </w:rPr>
              <w:t>X</w:t>
            </w:r>
          </w:p>
        </w:tc>
        <w:tc>
          <w:tcPr>
            <w:tcW w:w="561" w:type="dxa"/>
            <w:vAlign w:val="center"/>
          </w:tcPr>
          <w:p w:rsidR="00B719BE" w:rsidRPr="00F8541F" w:rsidRDefault="00B719BE" w:rsidP="00B719BE">
            <w:pPr>
              <w:jc w:val="center"/>
              <w:rPr>
                <w:sz w:val="22"/>
                <w:szCs w:val="22"/>
              </w:rPr>
            </w:pPr>
            <w:r w:rsidRPr="00F8541F">
              <w:rPr>
                <w:sz w:val="22"/>
                <w:szCs w:val="22"/>
              </w:rPr>
              <w:t xml:space="preserve"> </w:t>
            </w:r>
          </w:p>
        </w:tc>
        <w:tc>
          <w:tcPr>
            <w:tcW w:w="562" w:type="dxa"/>
            <w:vAlign w:val="center"/>
          </w:tcPr>
          <w:p w:rsidR="00B719BE" w:rsidRPr="00F8541F" w:rsidRDefault="00B719BE" w:rsidP="00B719BE">
            <w:pPr>
              <w:jc w:val="center"/>
              <w:rPr>
                <w:sz w:val="22"/>
                <w:szCs w:val="22"/>
              </w:rPr>
            </w:pPr>
            <w:r w:rsidRPr="00F8541F">
              <w:rPr>
                <w:sz w:val="22"/>
                <w:szCs w:val="22"/>
              </w:rPr>
              <w:t xml:space="preserve"> </w:t>
            </w:r>
          </w:p>
        </w:tc>
        <w:tc>
          <w:tcPr>
            <w:tcW w:w="562" w:type="dxa"/>
            <w:vAlign w:val="center"/>
          </w:tcPr>
          <w:p w:rsidR="00B719BE" w:rsidRPr="00F8541F" w:rsidRDefault="00B719BE" w:rsidP="00B719BE">
            <w:pPr>
              <w:jc w:val="center"/>
              <w:rPr>
                <w:sz w:val="22"/>
                <w:szCs w:val="22"/>
              </w:rPr>
            </w:pPr>
          </w:p>
        </w:tc>
        <w:tc>
          <w:tcPr>
            <w:tcW w:w="7758" w:type="dxa"/>
          </w:tcPr>
          <w:p w:rsidR="00B719BE" w:rsidRPr="002F3D4A" w:rsidRDefault="00B719BE" w:rsidP="00C47043">
            <w:pPr>
              <w:pStyle w:val="ListParagraph"/>
              <w:numPr>
                <w:ilvl w:val="0"/>
                <w:numId w:val="3"/>
              </w:numPr>
            </w:pPr>
            <w:r w:rsidRPr="00A624D4">
              <w:rPr>
                <w:b/>
                <w:sz w:val="22"/>
                <w:szCs w:val="22"/>
              </w:rPr>
              <w:t>UPDATES:</w:t>
            </w:r>
            <w:r w:rsidRPr="00A624D4">
              <w:rPr>
                <w:sz w:val="22"/>
                <w:szCs w:val="22"/>
              </w:rPr>
              <w:t xml:space="preserve"> Has the UbD template been updated to reflect the feedback from instructor and colleagues?</w:t>
            </w:r>
            <w:r>
              <w:rPr>
                <w:sz w:val="22"/>
                <w:szCs w:val="22"/>
              </w:rPr>
              <w:t xml:space="preserve"> Are the changes marked with an electronic yellow highlighter so that reviewers can quickly see that updates have been implemented? Suggestions for improvement: </w:t>
            </w:r>
          </w:p>
        </w:tc>
      </w:tr>
      <w:tr w:rsidR="00B719BE" w:rsidRPr="002F3D4A" w:rsidTr="006C6CFF">
        <w:trPr>
          <w:trHeight w:val="496"/>
          <w:jc w:val="center"/>
        </w:trPr>
        <w:tc>
          <w:tcPr>
            <w:tcW w:w="561" w:type="dxa"/>
            <w:vAlign w:val="center"/>
          </w:tcPr>
          <w:p w:rsidR="00B719BE" w:rsidRPr="00F8541F" w:rsidRDefault="00B719BE" w:rsidP="00B719BE">
            <w:pPr>
              <w:jc w:val="center"/>
              <w:rPr>
                <w:sz w:val="22"/>
                <w:szCs w:val="22"/>
              </w:rPr>
            </w:pPr>
            <w:r w:rsidRPr="00F8541F">
              <w:rPr>
                <w:sz w:val="22"/>
                <w:szCs w:val="22"/>
              </w:rPr>
              <w:t xml:space="preserve"> </w:t>
            </w:r>
          </w:p>
        </w:tc>
        <w:tc>
          <w:tcPr>
            <w:tcW w:w="562" w:type="dxa"/>
            <w:vAlign w:val="center"/>
          </w:tcPr>
          <w:p w:rsidR="00B719BE" w:rsidRPr="00F8541F" w:rsidRDefault="00754F76" w:rsidP="00B719BE">
            <w:pPr>
              <w:jc w:val="center"/>
              <w:rPr>
                <w:sz w:val="22"/>
                <w:szCs w:val="22"/>
              </w:rPr>
            </w:pPr>
            <w:r>
              <w:rPr>
                <w:sz w:val="22"/>
                <w:szCs w:val="22"/>
              </w:rPr>
              <w:t>X</w:t>
            </w:r>
          </w:p>
        </w:tc>
        <w:tc>
          <w:tcPr>
            <w:tcW w:w="561" w:type="dxa"/>
            <w:vAlign w:val="center"/>
          </w:tcPr>
          <w:p w:rsidR="00B719BE" w:rsidRPr="00F8541F" w:rsidRDefault="00B719BE" w:rsidP="00B719BE">
            <w:pPr>
              <w:jc w:val="center"/>
              <w:rPr>
                <w:sz w:val="22"/>
                <w:szCs w:val="22"/>
              </w:rPr>
            </w:pPr>
            <w:r w:rsidRPr="00F8541F">
              <w:rPr>
                <w:sz w:val="22"/>
                <w:szCs w:val="22"/>
              </w:rPr>
              <w:t xml:space="preserve"> </w:t>
            </w:r>
          </w:p>
        </w:tc>
        <w:tc>
          <w:tcPr>
            <w:tcW w:w="562" w:type="dxa"/>
            <w:vAlign w:val="center"/>
          </w:tcPr>
          <w:p w:rsidR="00B719BE" w:rsidRPr="00F8541F" w:rsidRDefault="00B719BE" w:rsidP="00B719BE">
            <w:pPr>
              <w:jc w:val="center"/>
              <w:rPr>
                <w:sz w:val="22"/>
                <w:szCs w:val="22"/>
              </w:rPr>
            </w:pPr>
            <w:r w:rsidRPr="00F8541F">
              <w:rPr>
                <w:sz w:val="22"/>
                <w:szCs w:val="22"/>
              </w:rPr>
              <w:t xml:space="preserve"> </w:t>
            </w:r>
          </w:p>
        </w:tc>
        <w:tc>
          <w:tcPr>
            <w:tcW w:w="562" w:type="dxa"/>
            <w:vAlign w:val="center"/>
          </w:tcPr>
          <w:p w:rsidR="00B719BE" w:rsidRPr="00F8541F" w:rsidRDefault="00B719BE" w:rsidP="00B719BE">
            <w:pPr>
              <w:jc w:val="center"/>
              <w:rPr>
                <w:sz w:val="22"/>
                <w:szCs w:val="22"/>
              </w:rPr>
            </w:pPr>
          </w:p>
        </w:tc>
        <w:tc>
          <w:tcPr>
            <w:tcW w:w="7758" w:type="dxa"/>
          </w:tcPr>
          <w:p w:rsidR="00B719BE" w:rsidRPr="00726827" w:rsidRDefault="00B719BE" w:rsidP="00C47043">
            <w:pPr>
              <w:pStyle w:val="ListParagraph"/>
              <w:numPr>
                <w:ilvl w:val="0"/>
                <w:numId w:val="3"/>
              </w:numPr>
            </w:pPr>
            <w:r w:rsidRPr="00D11047">
              <w:rPr>
                <w:b/>
              </w:rPr>
              <w:t>ALIGNMENT:</w:t>
            </w:r>
            <w:r w:rsidRPr="007D268B">
              <w:t xml:space="preserve"> Does the unit have good alignment between Stage #1: Desired results, Stage #2: Assessment evidence, and Stage #3: Learning Experiences?</w:t>
            </w:r>
            <w:r>
              <w:t xml:space="preserve"> </w:t>
            </w:r>
            <w:r>
              <w:rPr>
                <w:sz w:val="22"/>
                <w:szCs w:val="22"/>
              </w:rPr>
              <w:t xml:space="preserve"> Suggestions for improvement:</w:t>
            </w:r>
          </w:p>
        </w:tc>
      </w:tr>
      <w:tr w:rsidR="00B719BE" w:rsidRPr="002F3D4A" w:rsidTr="006C6CFF">
        <w:trPr>
          <w:trHeight w:val="496"/>
          <w:jc w:val="center"/>
        </w:trPr>
        <w:tc>
          <w:tcPr>
            <w:tcW w:w="561" w:type="dxa"/>
            <w:vAlign w:val="center"/>
          </w:tcPr>
          <w:p w:rsidR="00B719BE" w:rsidRPr="00F8541F" w:rsidRDefault="00B719BE" w:rsidP="00B719BE">
            <w:pPr>
              <w:jc w:val="center"/>
              <w:rPr>
                <w:sz w:val="22"/>
                <w:szCs w:val="22"/>
              </w:rPr>
            </w:pPr>
            <w:r w:rsidRPr="00F8541F">
              <w:rPr>
                <w:sz w:val="22"/>
                <w:szCs w:val="22"/>
              </w:rPr>
              <w:t xml:space="preserve"> </w:t>
            </w:r>
          </w:p>
        </w:tc>
        <w:tc>
          <w:tcPr>
            <w:tcW w:w="562" w:type="dxa"/>
            <w:vAlign w:val="center"/>
          </w:tcPr>
          <w:p w:rsidR="00B719BE" w:rsidRPr="00F8541F" w:rsidRDefault="00B719BE" w:rsidP="00B719BE">
            <w:pPr>
              <w:jc w:val="center"/>
              <w:rPr>
                <w:sz w:val="22"/>
                <w:szCs w:val="22"/>
              </w:rPr>
            </w:pPr>
          </w:p>
        </w:tc>
        <w:tc>
          <w:tcPr>
            <w:tcW w:w="561" w:type="dxa"/>
            <w:vAlign w:val="center"/>
          </w:tcPr>
          <w:p w:rsidR="00B719BE" w:rsidRPr="00F8541F" w:rsidRDefault="00754F76" w:rsidP="00B719BE">
            <w:pPr>
              <w:jc w:val="center"/>
              <w:rPr>
                <w:sz w:val="22"/>
                <w:szCs w:val="22"/>
              </w:rPr>
            </w:pPr>
            <w:r>
              <w:rPr>
                <w:sz w:val="22"/>
                <w:szCs w:val="22"/>
              </w:rPr>
              <w:t>X</w:t>
            </w:r>
            <w:r w:rsidR="00B719BE" w:rsidRPr="00F8541F">
              <w:rPr>
                <w:sz w:val="22"/>
                <w:szCs w:val="22"/>
              </w:rPr>
              <w:t xml:space="preserve"> </w:t>
            </w:r>
          </w:p>
        </w:tc>
        <w:tc>
          <w:tcPr>
            <w:tcW w:w="562" w:type="dxa"/>
            <w:vAlign w:val="center"/>
          </w:tcPr>
          <w:p w:rsidR="00B719BE" w:rsidRPr="00F8541F" w:rsidRDefault="00B719BE" w:rsidP="00B719BE">
            <w:pPr>
              <w:jc w:val="center"/>
              <w:rPr>
                <w:sz w:val="22"/>
                <w:szCs w:val="22"/>
              </w:rPr>
            </w:pPr>
            <w:r w:rsidRPr="00F8541F">
              <w:rPr>
                <w:sz w:val="22"/>
                <w:szCs w:val="22"/>
              </w:rPr>
              <w:t xml:space="preserve"> </w:t>
            </w:r>
          </w:p>
        </w:tc>
        <w:tc>
          <w:tcPr>
            <w:tcW w:w="562" w:type="dxa"/>
            <w:vAlign w:val="center"/>
          </w:tcPr>
          <w:p w:rsidR="00B719BE" w:rsidRPr="00F8541F" w:rsidRDefault="00B719BE" w:rsidP="00B719BE">
            <w:pPr>
              <w:jc w:val="center"/>
              <w:rPr>
                <w:sz w:val="22"/>
                <w:szCs w:val="22"/>
              </w:rPr>
            </w:pPr>
          </w:p>
        </w:tc>
        <w:tc>
          <w:tcPr>
            <w:tcW w:w="7758" w:type="dxa"/>
          </w:tcPr>
          <w:p w:rsidR="00B719BE" w:rsidRPr="007D268B" w:rsidRDefault="00B719BE" w:rsidP="00C47043">
            <w:pPr>
              <w:pStyle w:val="ListParagraph"/>
              <w:numPr>
                <w:ilvl w:val="0"/>
                <w:numId w:val="3"/>
              </w:numPr>
            </w:pPr>
            <w:r w:rsidRPr="00D11047">
              <w:rPr>
                <w:b/>
              </w:rPr>
              <w:t>[W]HERE, [W]HY, [W]HAT:</w:t>
            </w:r>
            <w:r w:rsidRPr="007D268B">
              <w:t xml:space="preserve"> Will the students know </w:t>
            </w:r>
            <w:r w:rsidRPr="006C1B69">
              <w:rPr>
                <w:i/>
              </w:rPr>
              <w:t>where</w:t>
            </w:r>
            <w:r w:rsidRPr="007D268B">
              <w:t xml:space="preserve"> they’re going (the learning goals), </w:t>
            </w:r>
            <w:r w:rsidRPr="00E7250B">
              <w:rPr>
                <w:i/>
              </w:rPr>
              <w:t>why</w:t>
            </w:r>
            <w:r w:rsidRPr="007D268B">
              <w:t xml:space="preserve"> the material is important (reason for learning the content) and </w:t>
            </w:r>
            <w:r w:rsidRPr="00E7250B">
              <w:rPr>
                <w:i/>
              </w:rPr>
              <w:t>what</w:t>
            </w:r>
            <w:r w:rsidRPr="007D268B">
              <w:t xml:space="preserve"> is required of them (unit goal, performance requirements and evaluative criteria)?</w:t>
            </w:r>
            <w:r>
              <w:t xml:space="preserve"> </w:t>
            </w:r>
            <w:r>
              <w:rPr>
                <w:sz w:val="22"/>
                <w:szCs w:val="22"/>
              </w:rPr>
              <w:t xml:space="preserve"> Suggestions for improvement:</w:t>
            </w:r>
          </w:p>
        </w:tc>
      </w:tr>
      <w:tr w:rsidR="00B719BE" w:rsidRPr="002F3D4A" w:rsidTr="006C6CFF">
        <w:trPr>
          <w:trHeight w:val="496"/>
          <w:jc w:val="center"/>
        </w:trPr>
        <w:tc>
          <w:tcPr>
            <w:tcW w:w="561" w:type="dxa"/>
            <w:vAlign w:val="center"/>
          </w:tcPr>
          <w:p w:rsidR="00B719BE" w:rsidRPr="00F8541F" w:rsidRDefault="00B719BE" w:rsidP="00B719BE">
            <w:pPr>
              <w:jc w:val="center"/>
              <w:rPr>
                <w:sz w:val="22"/>
                <w:szCs w:val="22"/>
              </w:rPr>
            </w:pPr>
            <w:r w:rsidRPr="00F8541F">
              <w:rPr>
                <w:sz w:val="22"/>
                <w:szCs w:val="22"/>
              </w:rPr>
              <w:t xml:space="preserve"> </w:t>
            </w:r>
          </w:p>
        </w:tc>
        <w:tc>
          <w:tcPr>
            <w:tcW w:w="562" w:type="dxa"/>
            <w:vAlign w:val="center"/>
          </w:tcPr>
          <w:p w:rsidR="00B719BE" w:rsidRPr="00F8541F" w:rsidRDefault="00754F76" w:rsidP="00B719BE">
            <w:pPr>
              <w:jc w:val="center"/>
              <w:rPr>
                <w:sz w:val="22"/>
                <w:szCs w:val="22"/>
              </w:rPr>
            </w:pPr>
            <w:r>
              <w:rPr>
                <w:sz w:val="22"/>
                <w:szCs w:val="22"/>
              </w:rPr>
              <w:t>X</w:t>
            </w:r>
          </w:p>
        </w:tc>
        <w:tc>
          <w:tcPr>
            <w:tcW w:w="561" w:type="dxa"/>
            <w:vAlign w:val="center"/>
          </w:tcPr>
          <w:p w:rsidR="00B719BE" w:rsidRPr="00F8541F" w:rsidRDefault="00B719BE" w:rsidP="00B719BE">
            <w:pPr>
              <w:jc w:val="center"/>
              <w:rPr>
                <w:sz w:val="22"/>
                <w:szCs w:val="22"/>
              </w:rPr>
            </w:pPr>
            <w:r w:rsidRPr="00F8541F">
              <w:rPr>
                <w:sz w:val="22"/>
                <w:szCs w:val="22"/>
              </w:rPr>
              <w:t xml:space="preserve"> </w:t>
            </w:r>
          </w:p>
        </w:tc>
        <w:tc>
          <w:tcPr>
            <w:tcW w:w="562" w:type="dxa"/>
            <w:vAlign w:val="center"/>
          </w:tcPr>
          <w:p w:rsidR="00B719BE" w:rsidRPr="00F8541F" w:rsidRDefault="00B719BE" w:rsidP="00B719BE">
            <w:pPr>
              <w:jc w:val="center"/>
              <w:rPr>
                <w:sz w:val="22"/>
                <w:szCs w:val="22"/>
              </w:rPr>
            </w:pPr>
            <w:r w:rsidRPr="00F8541F">
              <w:rPr>
                <w:sz w:val="22"/>
                <w:szCs w:val="22"/>
              </w:rPr>
              <w:t xml:space="preserve"> </w:t>
            </w:r>
          </w:p>
        </w:tc>
        <w:tc>
          <w:tcPr>
            <w:tcW w:w="562" w:type="dxa"/>
            <w:vAlign w:val="center"/>
          </w:tcPr>
          <w:p w:rsidR="00B719BE" w:rsidRPr="00F8541F" w:rsidRDefault="00B719BE" w:rsidP="00B719BE">
            <w:pPr>
              <w:jc w:val="center"/>
              <w:rPr>
                <w:sz w:val="22"/>
                <w:szCs w:val="22"/>
              </w:rPr>
            </w:pPr>
          </w:p>
        </w:tc>
        <w:tc>
          <w:tcPr>
            <w:tcW w:w="7758" w:type="dxa"/>
          </w:tcPr>
          <w:p w:rsidR="00B719BE" w:rsidRPr="007D268B" w:rsidRDefault="00B719BE" w:rsidP="00C47043">
            <w:pPr>
              <w:pStyle w:val="ListParagraph"/>
              <w:numPr>
                <w:ilvl w:val="0"/>
                <w:numId w:val="3"/>
              </w:numPr>
            </w:pPr>
            <w:r w:rsidRPr="00D11047">
              <w:rPr>
                <w:b/>
              </w:rPr>
              <w:t>[H]OOK &amp; [H]OLD:</w:t>
            </w:r>
            <w:r w:rsidRPr="007D268B">
              <w:t xml:space="preserve"> Will the students be </w:t>
            </w:r>
            <w:r w:rsidRPr="006F6310">
              <w:rPr>
                <w:i/>
              </w:rPr>
              <w:t>hooked</w:t>
            </w:r>
            <w:r w:rsidRPr="007D268B">
              <w:t>- engaged in digging into the big ideas (e.g., through inquiry, research, problem solving, and experimentation) with special emphasis on the opening lessons and activities?</w:t>
            </w:r>
            <w:r>
              <w:t xml:space="preserve"> Was technology used to engage the students? </w:t>
            </w:r>
            <w:r>
              <w:rPr>
                <w:sz w:val="22"/>
                <w:szCs w:val="22"/>
              </w:rPr>
              <w:t xml:space="preserve"> Suggestions for improvement:</w:t>
            </w:r>
          </w:p>
        </w:tc>
      </w:tr>
      <w:tr w:rsidR="00B719BE" w:rsidRPr="002F3D4A" w:rsidTr="006C6CFF">
        <w:trPr>
          <w:trHeight w:val="496"/>
          <w:jc w:val="center"/>
        </w:trPr>
        <w:tc>
          <w:tcPr>
            <w:tcW w:w="561" w:type="dxa"/>
            <w:vAlign w:val="center"/>
          </w:tcPr>
          <w:p w:rsidR="00B719BE" w:rsidRPr="00F8541F" w:rsidRDefault="00B719BE" w:rsidP="00B719BE">
            <w:pPr>
              <w:jc w:val="center"/>
              <w:rPr>
                <w:sz w:val="22"/>
                <w:szCs w:val="22"/>
              </w:rPr>
            </w:pPr>
            <w:r w:rsidRPr="00F8541F">
              <w:rPr>
                <w:sz w:val="22"/>
                <w:szCs w:val="22"/>
              </w:rPr>
              <w:t xml:space="preserve"> </w:t>
            </w:r>
          </w:p>
        </w:tc>
        <w:tc>
          <w:tcPr>
            <w:tcW w:w="562" w:type="dxa"/>
            <w:vAlign w:val="center"/>
          </w:tcPr>
          <w:p w:rsidR="00B719BE" w:rsidRPr="00F8541F" w:rsidRDefault="00B719BE" w:rsidP="00B719BE">
            <w:pPr>
              <w:jc w:val="center"/>
              <w:rPr>
                <w:sz w:val="22"/>
                <w:szCs w:val="22"/>
              </w:rPr>
            </w:pPr>
          </w:p>
        </w:tc>
        <w:tc>
          <w:tcPr>
            <w:tcW w:w="561" w:type="dxa"/>
            <w:vAlign w:val="center"/>
          </w:tcPr>
          <w:p w:rsidR="00B719BE" w:rsidRPr="00F8541F" w:rsidRDefault="00754F76" w:rsidP="00B719BE">
            <w:pPr>
              <w:jc w:val="center"/>
              <w:rPr>
                <w:sz w:val="22"/>
                <w:szCs w:val="22"/>
              </w:rPr>
            </w:pPr>
            <w:r>
              <w:rPr>
                <w:sz w:val="22"/>
                <w:szCs w:val="22"/>
              </w:rPr>
              <w:t>X</w:t>
            </w:r>
            <w:r w:rsidR="00B719BE" w:rsidRPr="00F8541F">
              <w:rPr>
                <w:sz w:val="22"/>
                <w:szCs w:val="22"/>
              </w:rPr>
              <w:t xml:space="preserve"> </w:t>
            </w:r>
          </w:p>
        </w:tc>
        <w:tc>
          <w:tcPr>
            <w:tcW w:w="562" w:type="dxa"/>
            <w:vAlign w:val="center"/>
          </w:tcPr>
          <w:p w:rsidR="00B719BE" w:rsidRPr="00F8541F" w:rsidRDefault="00B719BE" w:rsidP="00B719BE">
            <w:pPr>
              <w:jc w:val="center"/>
              <w:rPr>
                <w:sz w:val="22"/>
                <w:szCs w:val="22"/>
              </w:rPr>
            </w:pPr>
            <w:r w:rsidRPr="00F8541F">
              <w:rPr>
                <w:sz w:val="22"/>
                <w:szCs w:val="22"/>
              </w:rPr>
              <w:t xml:space="preserve"> </w:t>
            </w:r>
          </w:p>
        </w:tc>
        <w:tc>
          <w:tcPr>
            <w:tcW w:w="562" w:type="dxa"/>
            <w:vAlign w:val="center"/>
          </w:tcPr>
          <w:p w:rsidR="00B719BE" w:rsidRPr="00F8541F" w:rsidRDefault="00B719BE" w:rsidP="00B719BE">
            <w:pPr>
              <w:jc w:val="center"/>
              <w:rPr>
                <w:sz w:val="22"/>
                <w:szCs w:val="22"/>
              </w:rPr>
            </w:pPr>
          </w:p>
        </w:tc>
        <w:tc>
          <w:tcPr>
            <w:tcW w:w="7758" w:type="dxa"/>
          </w:tcPr>
          <w:p w:rsidR="00B719BE" w:rsidRPr="007D268B" w:rsidRDefault="00B719BE" w:rsidP="00C47043">
            <w:pPr>
              <w:pStyle w:val="ListParagraph"/>
              <w:numPr>
                <w:ilvl w:val="0"/>
                <w:numId w:val="3"/>
              </w:numPr>
            </w:pPr>
            <w:r w:rsidRPr="00D11047">
              <w:rPr>
                <w:b/>
              </w:rPr>
              <w:t>[E]XPERIENCE &amp; [E]XPLORE:</w:t>
            </w:r>
            <w:r w:rsidRPr="006C1B69">
              <w:t xml:space="preserve"> Will the students have adequate opportunities to </w:t>
            </w:r>
            <w:r w:rsidRPr="006F6310">
              <w:rPr>
                <w:i/>
              </w:rPr>
              <w:t>explore</w:t>
            </w:r>
            <w:r w:rsidRPr="006C1B69">
              <w:t xml:space="preserve"> and </w:t>
            </w:r>
            <w:r w:rsidRPr="006F6310">
              <w:rPr>
                <w:i/>
              </w:rPr>
              <w:t>experience</w:t>
            </w:r>
            <w:r w:rsidRPr="006C1B69">
              <w:t xml:space="preserve"> big ideas and receive instruction to equip them for the required performance?</w:t>
            </w:r>
            <w:r>
              <w:t xml:space="preserve"> </w:t>
            </w:r>
            <w:r>
              <w:rPr>
                <w:sz w:val="22"/>
                <w:szCs w:val="22"/>
              </w:rPr>
              <w:t xml:space="preserve"> Suggestions for improvement:</w:t>
            </w:r>
          </w:p>
        </w:tc>
      </w:tr>
      <w:tr w:rsidR="00B719BE" w:rsidRPr="002F3D4A" w:rsidTr="006C6CFF">
        <w:trPr>
          <w:trHeight w:val="496"/>
          <w:jc w:val="center"/>
        </w:trPr>
        <w:tc>
          <w:tcPr>
            <w:tcW w:w="561" w:type="dxa"/>
            <w:vAlign w:val="center"/>
          </w:tcPr>
          <w:p w:rsidR="00B719BE" w:rsidRPr="00F8541F" w:rsidRDefault="00B719BE" w:rsidP="00B719BE">
            <w:pPr>
              <w:jc w:val="center"/>
              <w:rPr>
                <w:sz w:val="22"/>
                <w:szCs w:val="22"/>
              </w:rPr>
            </w:pPr>
            <w:r w:rsidRPr="00F8541F">
              <w:rPr>
                <w:sz w:val="22"/>
                <w:szCs w:val="22"/>
              </w:rPr>
              <w:t xml:space="preserve"> </w:t>
            </w:r>
          </w:p>
        </w:tc>
        <w:tc>
          <w:tcPr>
            <w:tcW w:w="562" w:type="dxa"/>
            <w:vAlign w:val="center"/>
          </w:tcPr>
          <w:p w:rsidR="00B719BE" w:rsidRPr="00F8541F" w:rsidRDefault="00B719BE" w:rsidP="00B719BE">
            <w:pPr>
              <w:jc w:val="center"/>
              <w:rPr>
                <w:sz w:val="22"/>
                <w:szCs w:val="22"/>
              </w:rPr>
            </w:pPr>
          </w:p>
        </w:tc>
        <w:tc>
          <w:tcPr>
            <w:tcW w:w="561" w:type="dxa"/>
            <w:vAlign w:val="center"/>
          </w:tcPr>
          <w:p w:rsidR="00B719BE" w:rsidRPr="00F8541F" w:rsidRDefault="00B719BE" w:rsidP="00B719BE">
            <w:pPr>
              <w:jc w:val="center"/>
              <w:rPr>
                <w:sz w:val="22"/>
                <w:szCs w:val="22"/>
              </w:rPr>
            </w:pPr>
            <w:r w:rsidRPr="00F8541F">
              <w:rPr>
                <w:sz w:val="22"/>
                <w:szCs w:val="22"/>
              </w:rPr>
              <w:t xml:space="preserve"> </w:t>
            </w:r>
            <w:r w:rsidR="00754F76">
              <w:rPr>
                <w:sz w:val="22"/>
                <w:szCs w:val="22"/>
              </w:rPr>
              <w:t>X</w:t>
            </w:r>
          </w:p>
        </w:tc>
        <w:tc>
          <w:tcPr>
            <w:tcW w:w="562" w:type="dxa"/>
            <w:vAlign w:val="center"/>
          </w:tcPr>
          <w:p w:rsidR="00B719BE" w:rsidRPr="00F8541F" w:rsidRDefault="00B719BE" w:rsidP="00B719BE">
            <w:pPr>
              <w:jc w:val="center"/>
              <w:rPr>
                <w:sz w:val="22"/>
                <w:szCs w:val="22"/>
              </w:rPr>
            </w:pPr>
            <w:r w:rsidRPr="00F8541F">
              <w:rPr>
                <w:sz w:val="22"/>
                <w:szCs w:val="22"/>
              </w:rPr>
              <w:t xml:space="preserve"> </w:t>
            </w:r>
          </w:p>
        </w:tc>
        <w:tc>
          <w:tcPr>
            <w:tcW w:w="562" w:type="dxa"/>
            <w:vAlign w:val="center"/>
          </w:tcPr>
          <w:p w:rsidR="00B719BE" w:rsidRPr="00F8541F" w:rsidRDefault="00B719BE" w:rsidP="00B719BE">
            <w:pPr>
              <w:jc w:val="center"/>
              <w:rPr>
                <w:sz w:val="22"/>
                <w:szCs w:val="22"/>
              </w:rPr>
            </w:pPr>
          </w:p>
        </w:tc>
        <w:tc>
          <w:tcPr>
            <w:tcW w:w="7758" w:type="dxa"/>
          </w:tcPr>
          <w:p w:rsidR="00B719BE" w:rsidRPr="007D268B" w:rsidRDefault="00B719BE" w:rsidP="00C47043">
            <w:pPr>
              <w:pStyle w:val="ListParagraph"/>
              <w:numPr>
                <w:ilvl w:val="0"/>
                <w:numId w:val="3"/>
              </w:numPr>
            </w:pPr>
            <w:r w:rsidRPr="00D11047">
              <w:rPr>
                <w:b/>
              </w:rPr>
              <w:t>[R]ETHINK, [R]EHEARSE, &amp; [R]EVISE:</w:t>
            </w:r>
            <w:r w:rsidRPr="006C1B69">
              <w:t xml:space="preserve"> Will the students have sufficient opportunities to </w:t>
            </w:r>
            <w:r w:rsidRPr="006F6310">
              <w:rPr>
                <w:i/>
              </w:rPr>
              <w:t>rethink</w:t>
            </w:r>
            <w:r w:rsidRPr="006C1B69">
              <w:t xml:space="preserve">, </w:t>
            </w:r>
            <w:r w:rsidRPr="006F6310">
              <w:rPr>
                <w:i/>
              </w:rPr>
              <w:t>rehearse</w:t>
            </w:r>
            <w:r w:rsidRPr="006C1B69">
              <w:t xml:space="preserve">, </w:t>
            </w:r>
            <w:r w:rsidRPr="006F6310">
              <w:rPr>
                <w:i/>
              </w:rPr>
              <w:t>revise</w:t>
            </w:r>
            <w:r w:rsidRPr="006C1B69">
              <w:t>, and refine their work based upon timely feedback?</w:t>
            </w:r>
            <w:r>
              <w:t xml:space="preserve"> </w:t>
            </w:r>
            <w:r>
              <w:rPr>
                <w:sz w:val="22"/>
                <w:szCs w:val="22"/>
              </w:rPr>
              <w:t xml:space="preserve"> Suggestions for improvement:</w:t>
            </w:r>
          </w:p>
        </w:tc>
      </w:tr>
      <w:tr w:rsidR="00B719BE" w:rsidRPr="002F3D4A" w:rsidTr="006C6CFF">
        <w:trPr>
          <w:trHeight w:val="496"/>
          <w:jc w:val="center"/>
        </w:trPr>
        <w:tc>
          <w:tcPr>
            <w:tcW w:w="561" w:type="dxa"/>
            <w:vAlign w:val="center"/>
          </w:tcPr>
          <w:p w:rsidR="00B719BE" w:rsidRPr="00F8541F" w:rsidRDefault="00B719BE" w:rsidP="00B719BE">
            <w:pPr>
              <w:jc w:val="center"/>
              <w:rPr>
                <w:sz w:val="22"/>
                <w:szCs w:val="22"/>
              </w:rPr>
            </w:pPr>
            <w:r w:rsidRPr="00F8541F">
              <w:rPr>
                <w:sz w:val="22"/>
                <w:szCs w:val="22"/>
              </w:rPr>
              <w:t xml:space="preserve"> </w:t>
            </w:r>
          </w:p>
        </w:tc>
        <w:tc>
          <w:tcPr>
            <w:tcW w:w="562" w:type="dxa"/>
            <w:vAlign w:val="center"/>
          </w:tcPr>
          <w:p w:rsidR="00B719BE" w:rsidRPr="00F8541F" w:rsidRDefault="00754F76" w:rsidP="00B719BE">
            <w:pPr>
              <w:jc w:val="center"/>
              <w:rPr>
                <w:sz w:val="22"/>
                <w:szCs w:val="22"/>
              </w:rPr>
            </w:pPr>
            <w:r>
              <w:rPr>
                <w:sz w:val="22"/>
                <w:szCs w:val="22"/>
              </w:rPr>
              <w:t>X</w:t>
            </w:r>
          </w:p>
        </w:tc>
        <w:tc>
          <w:tcPr>
            <w:tcW w:w="561" w:type="dxa"/>
            <w:vAlign w:val="center"/>
          </w:tcPr>
          <w:p w:rsidR="00B719BE" w:rsidRPr="00F8541F" w:rsidRDefault="00B719BE" w:rsidP="00B719BE">
            <w:pPr>
              <w:jc w:val="center"/>
              <w:rPr>
                <w:sz w:val="22"/>
                <w:szCs w:val="22"/>
              </w:rPr>
            </w:pPr>
            <w:r w:rsidRPr="00F8541F">
              <w:rPr>
                <w:sz w:val="22"/>
                <w:szCs w:val="22"/>
              </w:rPr>
              <w:t xml:space="preserve"> </w:t>
            </w:r>
          </w:p>
        </w:tc>
        <w:tc>
          <w:tcPr>
            <w:tcW w:w="562" w:type="dxa"/>
            <w:vAlign w:val="center"/>
          </w:tcPr>
          <w:p w:rsidR="00B719BE" w:rsidRPr="00F8541F" w:rsidRDefault="00B719BE" w:rsidP="00B719BE">
            <w:pPr>
              <w:jc w:val="center"/>
              <w:rPr>
                <w:sz w:val="22"/>
                <w:szCs w:val="22"/>
              </w:rPr>
            </w:pPr>
            <w:r w:rsidRPr="00F8541F">
              <w:rPr>
                <w:sz w:val="22"/>
                <w:szCs w:val="22"/>
              </w:rPr>
              <w:t xml:space="preserve"> </w:t>
            </w:r>
          </w:p>
        </w:tc>
        <w:tc>
          <w:tcPr>
            <w:tcW w:w="562" w:type="dxa"/>
            <w:vAlign w:val="center"/>
          </w:tcPr>
          <w:p w:rsidR="00B719BE" w:rsidRPr="00F8541F" w:rsidRDefault="00B719BE" w:rsidP="00B719BE">
            <w:pPr>
              <w:jc w:val="center"/>
              <w:rPr>
                <w:sz w:val="22"/>
                <w:szCs w:val="22"/>
              </w:rPr>
            </w:pPr>
          </w:p>
        </w:tc>
        <w:tc>
          <w:tcPr>
            <w:tcW w:w="7758" w:type="dxa"/>
          </w:tcPr>
          <w:p w:rsidR="00B719BE" w:rsidRPr="007D268B" w:rsidRDefault="00B719BE" w:rsidP="00C47043">
            <w:pPr>
              <w:pStyle w:val="ListParagraph"/>
              <w:numPr>
                <w:ilvl w:val="0"/>
                <w:numId w:val="3"/>
              </w:numPr>
            </w:pPr>
            <w:r w:rsidRPr="00D11047">
              <w:rPr>
                <w:b/>
              </w:rPr>
              <w:t>[E]VALUATE:</w:t>
            </w:r>
            <w:r w:rsidRPr="006C1B69">
              <w:t xml:space="preserve"> Is there ongoing assessment and </w:t>
            </w:r>
            <w:r w:rsidRPr="006F6310">
              <w:rPr>
                <w:i/>
              </w:rPr>
              <w:t>evaluation</w:t>
            </w:r>
            <w:r w:rsidRPr="006C1B69">
              <w:t xml:space="preserve"> of individual and group progress that provides students with feedback and guidance?</w:t>
            </w:r>
            <w:r>
              <w:t xml:space="preserve"> </w:t>
            </w:r>
            <w:r>
              <w:rPr>
                <w:sz w:val="22"/>
                <w:szCs w:val="22"/>
              </w:rPr>
              <w:t xml:space="preserve"> Suggestions for improvement:</w:t>
            </w:r>
          </w:p>
        </w:tc>
      </w:tr>
      <w:tr w:rsidR="00B719BE" w:rsidRPr="002F3D4A" w:rsidTr="006C6CFF">
        <w:trPr>
          <w:trHeight w:val="496"/>
          <w:jc w:val="center"/>
        </w:trPr>
        <w:tc>
          <w:tcPr>
            <w:tcW w:w="561" w:type="dxa"/>
            <w:vAlign w:val="center"/>
          </w:tcPr>
          <w:p w:rsidR="00B719BE" w:rsidRPr="00F8541F" w:rsidRDefault="00B719BE" w:rsidP="00B719BE">
            <w:pPr>
              <w:jc w:val="center"/>
              <w:rPr>
                <w:sz w:val="22"/>
                <w:szCs w:val="22"/>
              </w:rPr>
            </w:pPr>
            <w:r w:rsidRPr="00F8541F">
              <w:rPr>
                <w:sz w:val="22"/>
                <w:szCs w:val="22"/>
              </w:rPr>
              <w:t xml:space="preserve"> </w:t>
            </w:r>
          </w:p>
        </w:tc>
        <w:tc>
          <w:tcPr>
            <w:tcW w:w="562" w:type="dxa"/>
            <w:vAlign w:val="center"/>
          </w:tcPr>
          <w:p w:rsidR="00B719BE" w:rsidRPr="00F8541F" w:rsidRDefault="00B719BE" w:rsidP="00B719BE">
            <w:pPr>
              <w:jc w:val="center"/>
              <w:rPr>
                <w:sz w:val="22"/>
                <w:szCs w:val="22"/>
              </w:rPr>
            </w:pPr>
          </w:p>
        </w:tc>
        <w:tc>
          <w:tcPr>
            <w:tcW w:w="561" w:type="dxa"/>
            <w:vAlign w:val="center"/>
          </w:tcPr>
          <w:p w:rsidR="00B719BE" w:rsidRPr="00F8541F" w:rsidRDefault="00754F76" w:rsidP="00B719BE">
            <w:pPr>
              <w:jc w:val="center"/>
              <w:rPr>
                <w:sz w:val="22"/>
                <w:szCs w:val="22"/>
              </w:rPr>
            </w:pPr>
            <w:r>
              <w:rPr>
                <w:sz w:val="22"/>
                <w:szCs w:val="22"/>
              </w:rPr>
              <w:t>X</w:t>
            </w:r>
            <w:r w:rsidR="00B719BE" w:rsidRPr="00F8541F">
              <w:rPr>
                <w:sz w:val="22"/>
                <w:szCs w:val="22"/>
              </w:rPr>
              <w:t xml:space="preserve"> </w:t>
            </w:r>
          </w:p>
        </w:tc>
        <w:tc>
          <w:tcPr>
            <w:tcW w:w="562" w:type="dxa"/>
            <w:vAlign w:val="center"/>
          </w:tcPr>
          <w:p w:rsidR="00B719BE" w:rsidRPr="00F8541F" w:rsidRDefault="00B719BE" w:rsidP="00B719BE">
            <w:pPr>
              <w:jc w:val="center"/>
              <w:rPr>
                <w:sz w:val="22"/>
                <w:szCs w:val="22"/>
              </w:rPr>
            </w:pPr>
            <w:r w:rsidRPr="00F8541F">
              <w:rPr>
                <w:sz w:val="22"/>
                <w:szCs w:val="22"/>
              </w:rPr>
              <w:t xml:space="preserve"> </w:t>
            </w:r>
          </w:p>
        </w:tc>
        <w:tc>
          <w:tcPr>
            <w:tcW w:w="562" w:type="dxa"/>
            <w:vAlign w:val="center"/>
          </w:tcPr>
          <w:p w:rsidR="00B719BE" w:rsidRPr="00F8541F" w:rsidRDefault="00B719BE" w:rsidP="00B719BE">
            <w:pPr>
              <w:jc w:val="center"/>
              <w:rPr>
                <w:sz w:val="22"/>
                <w:szCs w:val="22"/>
              </w:rPr>
            </w:pPr>
          </w:p>
        </w:tc>
        <w:tc>
          <w:tcPr>
            <w:tcW w:w="7758" w:type="dxa"/>
          </w:tcPr>
          <w:p w:rsidR="00B719BE" w:rsidRPr="007D268B" w:rsidRDefault="00B719BE" w:rsidP="00C47043">
            <w:pPr>
              <w:pStyle w:val="ListParagraph"/>
              <w:numPr>
                <w:ilvl w:val="0"/>
                <w:numId w:val="3"/>
              </w:numPr>
            </w:pPr>
            <w:r w:rsidRPr="00D11047">
              <w:rPr>
                <w:b/>
              </w:rPr>
              <w:t>[T]AILORED:</w:t>
            </w:r>
            <w:r w:rsidRPr="006C1B69">
              <w:t xml:space="preserve"> Is the learning plan </w:t>
            </w:r>
            <w:r w:rsidRPr="006F6310">
              <w:rPr>
                <w:i/>
              </w:rPr>
              <w:t>tailored</w:t>
            </w:r>
            <w:r w:rsidRPr="006C1B69">
              <w:t xml:space="preserve"> and flexible to address the interests and learning styles of all students? </w:t>
            </w:r>
            <w:r>
              <w:t xml:space="preserve"> </w:t>
            </w:r>
            <w:r>
              <w:rPr>
                <w:sz w:val="22"/>
                <w:szCs w:val="22"/>
              </w:rPr>
              <w:t xml:space="preserve"> Suggestions for improvement:</w:t>
            </w:r>
          </w:p>
        </w:tc>
      </w:tr>
      <w:tr w:rsidR="00B719BE" w:rsidRPr="002F3D4A" w:rsidTr="006C6CFF">
        <w:trPr>
          <w:trHeight w:val="496"/>
          <w:jc w:val="center"/>
        </w:trPr>
        <w:tc>
          <w:tcPr>
            <w:tcW w:w="561" w:type="dxa"/>
            <w:vAlign w:val="center"/>
          </w:tcPr>
          <w:p w:rsidR="00B719BE" w:rsidRPr="00F8541F" w:rsidRDefault="00B719BE" w:rsidP="00B719BE">
            <w:pPr>
              <w:jc w:val="center"/>
              <w:rPr>
                <w:sz w:val="22"/>
                <w:szCs w:val="22"/>
              </w:rPr>
            </w:pPr>
            <w:r w:rsidRPr="00F8541F">
              <w:rPr>
                <w:sz w:val="22"/>
                <w:szCs w:val="22"/>
              </w:rPr>
              <w:t xml:space="preserve"> </w:t>
            </w:r>
          </w:p>
        </w:tc>
        <w:tc>
          <w:tcPr>
            <w:tcW w:w="562" w:type="dxa"/>
            <w:vAlign w:val="center"/>
          </w:tcPr>
          <w:p w:rsidR="00B719BE" w:rsidRPr="00F8541F" w:rsidRDefault="00754F76" w:rsidP="00B719BE">
            <w:pPr>
              <w:jc w:val="center"/>
              <w:rPr>
                <w:sz w:val="22"/>
                <w:szCs w:val="22"/>
              </w:rPr>
            </w:pPr>
            <w:r>
              <w:rPr>
                <w:sz w:val="22"/>
                <w:szCs w:val="22"/>
              </w:rPr>
              <w:t>X</w:t>
            </w:r>
          </w:p>
        </w:tc>
        <w:tc>
          <w:tcPr>
            <w:tcW w:w="561" w:type="dxa"/>
            <w:vAlign w:val="center"/>
          </w:tcPr>
          <w:p w:rsidR="00B719BE" w:rsidRPr="00F8541F" w:rsidRDefault="00B719BE" w:rsidP="00B719BE">
            <w:pPr>
              <w:jc w:val="center"/>
              <w:rPr>
                <w:sz w:val="22"/>
                <w:szCs w:val="22"/>
              </w:rPr>
            </w:pPr>
            <w:r w:rsidRPr="00F8541F">
              <w:rPr>
                <w:sz w:val="22"/>
                <w:szCs w:val="22"/>
              </w:rPr>
              <w:t xml:space="preserve"> </w:t>
            </w:r>
          </w:p>
        </w:tc>
        <w:tc>
          <w:tcPr>
            <w:tcW w:w="562" w:type="dxa"/>
            <w:vAlign w:val="center"/>
          </w:tcPr>
          <w:p w:rsidR="00B719BE" w:rsidRPr="00F8541F" w:rsidRDefault="00B719BE" w:rsidP="00B719BE">
            <w:pPr>
              <w:jc w:val="center"/>
              <w:rPr>
                <w:sz w:val="22"/>
                <w:szCs w:val="22"/>
              </w:rPr>
            </w:pPr>
            <w:r w:rsidRPr="00F8541F">
              <w:rPr>
                <w:sz w:val="22"/>
                <w:szCs w:val="22"/>
              </w:rPr>
              <w:t xml:space="preserve"> </w:t>
            </w:r>
          </w:p>
        </w:tc>
        <w:tc>
          <w:tcPr>
            <w:tcW w:w="562" w:type="dxa"/>
            <w:vAlign w:val="center"/>
          </w:tcPr>
          <w:p w:rsidR="00B719BE" w:rsidRPr="00F8541F" w:rsidRDefault="00B719BE" w:rsidP="00B719BE">
            <w:pPr>
              <w:jc w:val="center"/>
              <w:rPr>
                <w:sz w:val="22"/>
                <w:szCs w:val="22"/>
              </w:rPr>
            </w:pPr>
          </w:p>
        </w:tc>
        <w:tc>
          <w:tcPr>
            <w:tcW w:w="7758" w:type="dxa"/>
          </w:tcPr>
          <w:p w:rsidR="00B719BE" w:rsidRPr="007D268B" w:rsidRDefault="00B719BE" w:rsidP="00804269">
            <w:pPr>
              <w:pStyle w:val="ListParagraph"/>
              <w:numPr>
                <w:ilvl w:val="0"/>
                <w:numId w:val="3"/>
              </w:numPr>
            </w:pPr>
            <w:r w:rsidRPr="00D11047">
              <w:rPr>
                <w:b/>
              </w:rPr>
              <w:t>[O]RGANIZED:</w:t>
            </w:r>
            <w:r w:rsidRPr="006C1B69">
              <w:t xml:space="preserve"> </w:t>
            </w:r>
            <w:r w:rsidR="00804269">
              <w:t xml:space="preserve">Does the learning plan include ways that the unit will include learner-centered strategies? Does the learning plan include ways that the technology can support student assessment and data analysis? </w:t>
            </w:r>
            <w:r>
              <w:rPr>
                <w:sz w:val="22"/>
                <w:szCs w:val="22"/>
              </w:rPr>
              <w:t>Suggestions for improvement:</w:t>
            </w:r>
          </w:p>
        </w:tc>
      </w:tr>
      <w:tr w:rsidR="00B719BE" w:rsidRPr="002F3D4A" w:rsidTr="006C6CFF">
        <w:trPr>
          <w:trHeight w:val="496"/>
          <w:jc w:val="center"/>
        </w:trPr>
        <w:tc>
          <w:tcPr>
            <w:tcW w:w="10566" w:type="dxa"/>
            <w:gridSpan w:val="6"/>
            <w:vAlign w:val="center"/>
          </w:tcPr>
          <w:p w:rsidR="00B719BE" w:rsidRDefault="00B719BE" w:rsidP="00C47043">
            <w:pPr>
              <w:pStyle w:val="ListParagraph"/>
              <w:numPr>
                <w:ilvl w:val="0"/>
                <w:numId w:val="3"/>
              </w:numPr>
              <w:rPr>
                <w:sz w:val="22"/>
                <w:szCs w:val="22"/>
              </w:rPr>
            </w:pPr>
            <w:r w:rsidRPr="00F8541F">
              <w:rPr>
                <w:b/>
                <w:sz w:val="22"/>
                <w:szCs w:val="22"/>
              </w:rPr>
              <w:t>SELF-REFLECTION:</w:t>
            </w:r>
            <w:r>
              <w:br/>
            </w:r>
            <w:r w:rsidRPr="00F8541F">
              <w:rPr>
                <w:sz w:val="22"/>
                <w:szCs w:val="22"/>
              </w:rPr>
              <w:t>Take a minute and do a short self-reflection on this stage of your UbD Template design. Include an honest appraisal of the strengths, weaknesses and challenges you faced while designing this stage. Your reflection should also include your thoughts and feelings on how the use of the UbD design will have an impact on effective course design and the ability to design courses that help students develop deeper levels of understanding and have higher rates of transfer.</w:t>
            </w:r>
          </w:p>
          <w:p w:rsidR="00951E63" w:rsidRDefault="00951E63" w:rsidP="00951E63">
            <w:pPr>
              <w:rPr>
                <w:sz w:val="22"/>
                <w:szCs w:val="22"/>
              </w:rPr>
            </w:pPr>
          </w:p>
          <w:p w:rsidR="00951E63" w:rsidRPr="00951E63" w:rsidRDefault="00951E63" w:rsidP="00951E63">
            <w:pPr>
              <w:rPr>
                <w:color w:val="002060"/>
                <w:sz w:val="22"/>
                <w:szCs w:val="22"/>
              </w:rPr>
            </w:pPr>
          </w:p>
          <w:p w:rsidR="00951E63" w:rsidRDefault="00951E63" w:rsidP="00951E63">
            <w:pPr>
              <w:ind w:left="360"/>
              <w:rPr>
                <w:color w:val="002060"/>
                <w:sz w:val="22"/>
                <w:szCs w:val="22"/>
              </w:rPr>
            </w:pPr>
            <w:r w:rsidRPr="00951E63">
              <w:rPr>
                <w:color w:val="002060"/>
                <w:sz w:val="22"/>
                <w:szCs w:val="22"/>
              </w:rPr>
              <w:t xml:space="preserve">At times </w:t>
            </w:r>
            <w:r>
              <w:rPr>
                <w:color w:val="002060"/>
                <w:sz w:val="22"/>
                <w:szCs w:val="22"/>
              </w:rPr>
              <w:t xml:space="preserve">I was thinking that the last stage was the most difficult stage to complete. When I referred back to the notes I made during the last BB class, it was easy to complete the template. I felt that some of the information in stage 1 and 2 are being repeated in stage 3. </w:t>
            </w:r>
          </w:p>
          <w:p w:rsidR="0090442F" w:rsidRDefault="0090442F" w:rsidP="00951E63">
            <w:pPr>
              <w:ind w:left="360"/>
              <w:rPr>
                <w:color w:val="002060"/>
                <w:sz w:val="22"/>
                <w:szCs w:val="22"/>
              </w:rPr>
            </w:pPr>
          </w:p>
          <w:p w:rsidR="00951E63" w:rsidRDefault="00951E63" w:rsidP="00951E63">
            <w:pPr>
              <w:ind w:left="360"/>
              <w:rPr>
                <w:color w:val="002060"/>
                <w:sz w:val="22"/>
                <w:szCs w:val="22"/>
              </w:rPr>
            </w:pPr>
            <w:r>
              <w:rPr>
                <w:color w:val="002060"/>
                <w:sz w:val="22"/>
                <w:szCs w:val="22"/>
              </w:rPr>
              <w:lastRenderedPageBreak/>
              <w:t>I had difficulties in “Tailoring” since this would be a high school level course for adult learners,</w:t>
            </w:r>
            <w:r w:rsidR="0090442F">
              <w:rPr>
                <w:color w:val="002060"/>
                <w:sz w:val="22"/>
                <w:szCs w:val="22"/>
              </w:rPr>
              <w:t xml:space="preserve"> it was hard to alert expectations to fit different types of students. I would be able to tailor the lesson by offering various means of expressing my expectations. Examples are verbal, rubric as well as giving examples so that my students will be able to succeed in mastering the content.</w:t>
            </w:r>
          </w:p>
          <w:p w:rsidR="0090442F" w:rsidRPr="00951E63" w:rsidRDefault="0090442F" w:rsidP="00951E63">
            <w:pPr>
              <w:ind w:left="360"/>
              <w:rPr>
                <w:color w:val="002060"/>
                <w:sz w:val="22"/>
                <w:szCs w:val="22"/>
              </w:rPr>
            </w:pPr>
            <w:r>
              <w:rPr>
                <w:color w:val="002060"/>
                <w:sz w:val="22"/>
                <w:szCs w:val="22"/>
              </w:rPr>
              <w:t xml:space="preserve">It was a great way to design the unit using the backward design. </w:t>
            </w:r>
            <w:r w:rsidR="00310CE0">
              <w:rPr>
                <w:color w:val="002060"/>
                <w:sz w:val="22"/>
                <w:szCs w:val="22"/>
              </w:rPr>
              <w:t xml:space="preserve">A new experience for me as this is my first time to use the backward design. I would definitely use UbD in my future clases. </w:t>
            </w:r>
          </w:p>
          <w:p w:rsidR="00B719BE" w:rsidRPr="00F8541F" w:rsidRDefault="00B719BE" w:rsidP="006C6CFF">
            <w:pPr>
              <w:pStyle w:val="ListParagraph"/>
              <w:rPr>
                <w:sz w:val="22"/>
                <w:szCs w:val="22"/>
              </w:rPr>
            </w:pPr>
          </w:p>
        </w:tc>
      </w:tr>
    </w:tbl>
    <w:p w:rsidR="00B719BE" w:rsidRDefault="00B719BE"/>
    <w:p w:rsidR="00ED285E" w:rsidRDefault="00ED285E">
      <w:r>
        <w:br w:type="page"/>
      </w:r>
    </w:p>
    <w:tbl>
      <w:tblPr>
        <w:tblStyle w:val="TableGrid"/>
        <w:tblpPr w:leftFromText="180" w:rightFromText="180" w:vertAnchor="text" w:tblpXSpec="center" w:tblpY="1"/>
        <w:tblOverlap w:val="never"/>
        <w:tblW w:w="5517" w:type="pct"/>
        <w:jc w:val="center"/>
        <w:tblLayout w:type="fixed"/>
        <w:tblLook w:val="04A0" w:firstRow="1" w:lastRow="0" w:firstColumn="1" w:lastColumn="0" w:noHBand="0" w:noVBand="1"/>
      </w:tblPr>
      <w:tblGrid>
        <w:gridCol w:w="561"/>
        <w:gridCol w:w="562"/>
        <w:gridCol w:w="561"/>
        <w:gridCol w:w="562"/>
        <w:gridCol w:w="562"/>
        <w:gridCol w:w="7758"/>
      </w:tblGrid>
      <w:tr w:rsidR="001350C9" w:rsidRPr="004B1969" w:rsidTr="006C6CFF">
        <w:trPr>
          <w:jc w:val="center"/>
        </w:trPr>
        <w:tc>
          <w:tcPr>
            <w:tcW w:w="10566" w:type="dxa"/>
            <w:gridSpan w:val="6"/>
            <w:tcBorders>
              <w:bottom w:val="single" w:sz="4" w:space="0" w:color="auto"/>
            </w:tcBorders>
            <w:shd w:val="pct50" w:color="auto" w:fill="auto"/>
          </w:tcPr>
          <w:p w:rsidR="00B5141C" w:rsidRPr="00DD235F" w:rsidRDefault="00B5141C" w:rsidP="00B5141C">
            <w:pPr>
              <w:jc w:val="center"/>
              <w:rPr>
                <w:color w:val="FFFFFF" w:themeColor="background1"/>
              </w:rPr>
            </w:pPr>
            <w:r w:rsidRPr="00DD235F">
              <w:rPr>
                <w:color w:val="FFFFFF"/>
              </w:rPr>
              <w:lastRenderedPageBreak/>
              <w:t>PEER FEEDBACK: STAGE #3: PLAN LEARNING EXPERIENCES</w:t>
            </w:r>
          </w:p>
          <w:p w:rsidR="001350C9" w:rsidRPr="004B1969" w:rsidRDefault="00B5141C" w:rsidP="00B5141C">
            <w:pPr>
              <w:jc w:val="center"/>
              <w:rPr>
                <w:color w:val="FFFFFF" w:themeColor="background1"/>
              </w:rPr>
            </w:pPr>
            <w:r w:rsidRPr="00540E5A">
              <w:rPr>
                <w:i/>
                <w:color w:val="FFFFFF"/>
              </w:rPr>
              <w:t>The evaluator should use this</w:t>
            </w:r>
            <w:r>
              <w:rPr>
                <w:i/>
                <w:color w:val="FFFFFF"/>
              </w:rPr>
              <w:t xml:space="preserve"> format</w:t>
            </w:r>
            <w:r w:rsidRPr="00540E5A">
              <w:rPr>
                <w:i/>
                <w:color w:val="FFFFFF"/>
              </w:rPr>
              <w:t xml:space="preserve"> to give peer feedback to the designer of this unit.</w:t>
            </w:r>
          </w:p>
        </w:tc>
      </w:tr>
      <w:tr w:rsidR="001350C9" w:rsidRPr="00387C72" w:rsidTr="006C6CFF">
        <w:trPr>
          <w:trHeight w:val="244"/>
          <w:jc w:val="center"/>
        </w:trPr>
        <w:tc>
          <w:tcPr>
            <w:tcW w:w="561" w:type="dxa"/>
            <w:shd w:val="pct10" w:color="auto" w:fill="auto"/>
            <w:vAlign w:val="center"/>
          </w:tcPr>
          <w:p w:rsidR="001350C9" w:rsidRPr="00387C72" w:rsidRDefault="001350C9" w:rsidP="006C6CFF">
            <w:pPr>
              <w:jc w:val="center"/>
              <w:rPr>
                <w:b/>
                <w:sz w:val="20"/>
                <w:szCs w:val="20"/>
              </w:rPr>
            </w:pPr>
            <w:r w:rsidRPr="00387C72">
              <w:rPr>
                <w:b/>
                <w:sz w:val="20"/>
                <w:szCs w:val="20"/>
              </w:rPr>
              <w:t>AE</w:t>
            </w:r>
          </w:p>
        </w:tc>
        <w:tc>
          <w:tcPr>
            <w:tcW w:w="562" w:type="dxa"/>
            <w:shd w:val="pct10" w:color="auto" w:fill="auto"/>
            <w:vAlign w:val="center"/>
          </w:tcPr>
          <w:p w:rsidR="001350C9" w:rsidRPr="00387C72" w:rsidRDefault="001350C9" w:rsidP="006C6CFF">
            <w:pPr>
              <w:jc w:val="center"/>
              <w:rPr>
                <w:b/>
                <w:sz w:val="20"/>
                <w:szCs w:val="20"/>
              </w:rPr>
            </w:pPr>
            <w:r w:rsidRPr="00387C72">
              <w:rPr>
                <w:b/>
                <w:sz w:val="20"/>
                <w:szCs w:val="20"/>
              </w:rPr>
              <w:t>E</w:t>
            </w:r>
          </w:p>
        </w:tc>
        <w:tc>
          <w:tcPr>
            <w:tcW w:w="561" w:type="dxa"/>
            <w:shd w:val="pct10" w:color="auto" w:fill="auto"/>
            <w:vAlign w:val="center"/>
          </w:tcPr>
          <w:p w:rsidR="001350C9" w:rsidRPr="00387C72" w:rsidRDefault="001350C9" w:rsidP="006C6CFF">
            <w:pPr>
              <w:jc w:val="center"/>
              <w:rPr>
                <w:b/>
                <w:sz w:val="20"/>
                <w:szCs w:val="20"/>
              </w:rPr>
            </w:pPr>
            <w:r w:rsidRPr="00387C72">
              <w:rPr>
                <w:b/>
                <w:sz w:val="20"/>
                <w:szCs w:val="20"/>
              </w:rPr>
              <w:t>S</w:t>
            </w:r>
          </w:p>
        </w:tc>
        <w:tc>
          <w:tcPr>
            <w:tcW w:w="562" w:type="dxa"/>
            <w:shd w:val="pct10" w:color="auto" w:fill="auto"/>
            <w:vAlign w:val="center"/>
          </w:tcPr>
          <w:p w:rsidR="001350C9" w:rsidRPr="00387C72" w:rsidRDefault="001350C9" w:rsidP="006C6CFF">
            <w:pPr>
              <w:jc w:val="center"/>
              <w:rPr>
                <w:b/>
                <w:sz w:val="20"/>
                <w:szCs w:val="20"/>
              </w:rPr>
            </w:pPr>
            <w:r w:rsidRPr="00387C72">
              <w:rPr>
                <w:b/>
                <w:sz w:val="20"/>
                <w:szCs w:val="20"/>
              </w:rPr>
              <w:t>NR</w:t>
            </w:r>
          </w:p>
        </w:tc>
        <w:tc>
          <w:tcPr>
            <w:tcW w:w="562" w:type="dxa"/>
            <w:shd w:val="pct10" w:color="auto" w:fill="auto"/>
            <w:vAlign w:val="center"/>
          </w:tcPr>
          <w:p w:rsidR="001350C9" w:rsidRPr="00387C72" w:rsidRDefault="001350C9" w:rsidP="006C6CFF">
            <w:pPr>
              <w:jc w:val="center"/>
              <w:rPr>
                <w:b/>
                <w:sz w:val="20"/>
                <w:szCs w:val="20"/>
              </w:rPr>
            </w:pPr>
            <w:r w:rsidRPr="00387C72">
              <w:rPr>
                <w:b/>
                <w:sz w:val="20"/>
                <w:szCs w:val="20"/>
              </w:rPr>
              <w:t>NE</w:t>
            </w:r>
          </w:p>
        </w:tc>
        <w:tc>
          <w:tcPr>
            <w:tcW w:w="7758" w:type="dxa"/>
            <w:shd w:val="pct10" w:color="auto" w:fill="auto"/>
          </w:tcPr>
          <w:p w:rsidR="001350C9" w:rsidRPr="00387C72" w:rsidRDefault="001350C9" w:rsidP="006C6CFF">
            <w:pPr>
              <w:rPr>
                <w:sz w:val="20"/>
                <w:szCs w:val="20"/>
              </w:rPr>
            </w:pPr>
            <w:r w:rsidRPr="00387C72">
              <w:rPr>
                <w:sz w:val="20"/>
                <w:szCs w:val="20"/>
              </w:rPr>
              <w:t>AE- Above Expectations</w:t>
            </w:r>
          </w:p>
          <w:p w:rsidR="001350C9" w:rsidRPr="00387C72" w:rsidRDefault="001350C9" w:rsidP="006C6CFF">
            <w:pPr>
              <w:rPr>
                <w:sz w:val="20"/>
                <w:szCs w:val="20"/>
              </w:rPr>
            </w:pPr>
            <w:r w:rsidRPr="00387C72">
              <w:rPr>
                <w:sz w:val="20"/>
                <w:szCs w:val="20"/>
              </w:rPr>
              <w:t>E- Expectations</w:t>
            </w:r>
          </w:p>
          <w:p w:rsidR="001350C9" w:rsidRPr="00387C72" w:rsidRDefault="001350C9" w:rsidP="006C6CFF">
            <w:pPr>
              <w:rPr>
                <w:sz w:val="20"/>
                <w:szCs w:val="20"/>
              </w:rPr>
            </w:pPr>
            <w:r w:rsidRPr="00387C72">
              <w:rPr>
                <w:sz w:val="20"/>
                <w:szCs w:val="20"/>
              </w:rPr>
              <w:t>S- Sufficient</w:t>
            </w:r>
          </w:p>
          <w:p w:rsidR="001350C9" w:rsidRPr="00387C72" w:rsidRDefault="001350C9" w:rsidP="006C6CFF">
            <w:pPr>
              <w:rPr>
                <w:sz w:val="20"/>
                <w:szCs w:val="20"/>
              </w:rPr>
            </w:pPr>
            <w:r w:rsidRPr="00387C72">
              <w:rPr>
                <w:sz w:val="20"/>
                <w:szCs w:val="20"/>
              </w:rPr>
              <w:t>NR- Needs Revision</w:t>
            </w:r>
          </w:p>
          <w:p w:rsidR="001350C9" w:rsidRPr="00387C72" w:rsidRDefault="001350C9" w:rsidP="006C6CFF">
            <w:pPr>
              <w:rPr>
                <w:sz w:val="16"/>
                <w:szCs w:val="16"/>
              </w:rPr>
            </w:pPr>
            <w:r w:rsidRPr="00387C72">
              <w:rPr>
                <w:sz w:val="20"/>
                <w:szCs w:val="20"/>
              </w:rPr>
              <w:t>NE- Not Evident</w:t>
            </w:r>
          </w:p>
        </w:tc>
      </w:tr>
      <w:tr w:rsidR="001350C9" w:rsidRPr="00F8541F" w:rsidTr="006C6CFF">
        <w:trPr>
          <w:trHeight w:val="496"/>
          <w:jc w:val="center"/>
        </w:trPr>
        <w:tc>
          <w:tcPr>
            <w:tcW w:w="561" w:type="dxa"/>
            <w:vAlign w:val="center"/>
          </w:tcPr>
          <w:p w:rsidR="001350C9" w:rsidRPr="00F8541F" w:rsidRDefault="001350C9" w:rsidP="001350C9">
            <w:pPr>
              <w:jc w:val="center"/>
              <w:rPr>
                <w:sz w:val="22"/>
                <w:szCs w:val="22"/>
              </w:rPr>
            </w:pPr>
          </w:p>
        </w:tc>
        <w:tc>
          <w:tcPr>
            <w:tcW w:w="562" w:type="dxa"/>
            <w:vAlign w:val="center"/>
          </w:tcPr>
          <w:p w:rsidR="001350C9" w:rsidRPr="00F8541F" w:rsidRDefault="001350C9" w:rsidP="001350C9">
            <w:pPr>
              <w:jc w:val="center"/>
              <w:rPr>
                <w:sz w:val="22"/>
                <w:szCs w:val="22"/>
              </w:rPr>
            </w:pPr>
          </w:p>
        </w:tc>
        <w:tc>
          <w:tcPr>
            <w:tcW w:w="561" w:type="dxa"/>
            <w:vAlign w:val="center"/>
          </w:tcPr>
          <w:p w:rsidR="001350C9" w:rsidRPr="00F8541F" w:rsidRDefault="001350C9" w:rsidP="001350C9">
            <w:pPr>
              <w:jc w:val="center"/>
              <w:rPr>
                <w:sz w:val="22"/>
                <w:szCs w:val="22"/>
              </w:rPr>
            </w:pPr>
            <w:r w:rsidRPr="00F8541F">
              <w:rPr>
                <w:sz w:val="22"/>
                <w:szCs w:val="22"/>
              </w:rPr>
              <w:t xml:space="preserve"> </w:t>
            </w:r>
          </w:p>
        </w:tc>
        <w:tc>
          <w:tcPr>
            <w:tcW w:w="562" w:type="dxa"/>
            <w:vAlign w:val="center"/>
          </w:tcPr>
          <w:p w:rsidR="001350C9" w:rsidRPr="00F8541F" w:rsidRDefault="001350C9" w:rsidP="001350C9">
            <w:pPr>
              <w:jc w:val="center"/>
              <w:rPr>
                <w:sz w:val="22"/>
                <w:szCs w:val="22"/>
              </w:rPr>
            </w:pPr>
            <w:r w:rsidRPr="00F8541F">
              <w:rPr>
                <w:sz w:val="22"/>
                <w:szCs w:val="22"/>
              </w:rPr>
              <w:t xml:space="preserve"> </w:t>
            </w:r>
          </w:p>
        </w:tc>
        <w:tc>
          <w:tcPr>
            <w:tcW w:w="562" w:type="dxa"/>
            <w:vAlign w:val="center"/>
          </w:tcPr>
          <w:p w:rsidR="001350C9" w:rsidRPr="00F8541F" w:rsidRDefault="001350C9" w:rsidP="001350C9">
            <w:pPr>
              <w:jc w:val="center"/>
              <w:rPr>
                <w:sz w:val="22"/>
                <w:szCs w:val="22"/>
              </w:rPr>
            </w:pPr>
          </w:p>
        </w:tc>
        <w:tc>
          <w:tcPr>
            <w:tcW w:w="7758" w:type="dxa"/>
          </w:tcPr>
          <w:p w:rsidR="001350C9" w:rsidRPr="002F3D4A" w:rsidRDefault="001350C9" w:rsidP="00C47043">
            <w:pPr>
              <w:pStyle w:val="ListParagraph"/>
              <w:numPr>
                <w:ilvl w:val="0"/>
                <w:numId w:val="21"/>
              </w:numPr>
            </w:pPr>
            <w:r w:rsidRPr="00A624D4">
              <w:rPr>
                <w:b/>
                <w:sz w:val="22"/>
                <w:szCs w:val="22"/>
              </w:rPr>
              <w:t>UPDATES:</w:t>
            </w:r>
            <w:r w:rsidRPr="00A624D4">
              <w:rPr>
                <w:sz w:val="22"/>
                <w:szCs w:val="22"/>
              </w:rPr>
              <w:t xml:space="preserve"> Has the UbD template been updated to reflect the feedback from instructor and colleagues?</w:t>
            </w:r>
            <w:r>
              <w:rPr>
                <w:sz w:val="22"/>
                <w:szCs w:val="22"/>
              </w:rPr>
              <w:t xml:space="preserve"> Are the changes marked with an electronic yellow highlighter so that reviewers can quickly see that updates have been implemented? Suggestions for improvement: </w:t>
            </w:r>
          </w:p>
        </w:tc>
      </w:tr>
      <w:tr w:rsidR="001350C9" w:rsidRPr="00F8541F" w:rsidTr="006C6CFF">
        <w:trPr>
          <w:trHeight w:val="496"/>
          <w:jc w:val="center"/>
        </w:trPr>
        <w:tc>
          <w:tcPr>
            <w:tcW w:w="561" w:type="dxa"/>
            <w:vAlign w:val="center"/>
          </w:tcPr>
          <w:p w:rsidR="001350C9" w:rsidRPr="00F8541F" w:rsidRDefault="001350C9" w:rsidP="001350C9">
            <w:pPr>
              <w:jc w:val="center"/>
              <w:rPr>
                <w:sz w:val="22"/>
                <w:szCs w:val="22"/>
              </w:rPr>
            </w:pPr>
            <w:r w:rsidRPr="00F8541F">
              <w:rPr>
                <w:sz w:val="22"/>
                <w:szCs w:val="22"/>
              </w:rPr>
              <w:t xml:space="preserve"> </w:t>
            </w:r>
          </w:p>
        </w:tc>
        <w:tc>
          <w:tcPr>
            <w:tcW w:w="562" w:type="dxa"/>
            <w:vAlign w:val="center"/>
          </w:tcPr>
          <w:p w:rsidR="001350C9" w:rsidRPr="00F8541F" w:rsidRDefault="001350C9" w:rsidP="001350C9">
            <w:pPr>
              <w:jc w:val="center"/>
              <w:rPr>
                <w:sz w:val="22"/>
                <w:szCs w:val="22"/>
              </w:rPr>
            </w:pPr>
          </w:p>
        </w:tc>
        <w:tc>
          <w:tcPr>
            <w:tcW w:w="561" w:type="dxa"/>
            <w:vAlign w:val="center"/>
          </w:tcPr>
          <w:p w:rsidR="001350C9" w:rsidRPr="00F8541F" w:rsidRDefault="001350C9" w:rsidP="001350C9">
            <w:pPr>
              <w:jc w:val="center"/>
              <w:rPr>
                <w:sz w:val="22"/>
                <w:szCs w:val="22"/>
              </w:rPr>
            </w:pPr>
            <w:r w:rsidRPr="00F8541F">
              <w:rPr>
                <w:sz w:val="22"/>
                <w:szCs w:val="22"/>
              </w:rPr>
              <w:t xml:space="preserve"> </w:t>
            </w:r>
          </w:p>
        </w:tc>
        <w:tc>
          <w:tcPr>
            <w:tcW w:w="562" w:type="dxa"/>
            <w:vAlign w:val="center"/>
          </w:tcPr>
          <w:p w:rsidR="001350C9" w:rsidRPr="00F8541F" w:rsidRDefault="001350C9" w:rsidP="001350C9">
            <w:pPr>
              <w:jc w:val="center"/>
              <w:rPr>
                <w:sz w:val="22"/>
                <w:szCs w:val="22"/>
              </w:rPr>
            </w:pPr>
            <w:r w:rsidRPr="00F8541F">
              <w:rPr>
                <w:sz w:val="22"/>
                <w:szCs w:val="22"/>
              </w:rPr>
              <w:t xml:space="preserve"> </w:t>
            </w:r>
          </w:p>
        </w:tc>
        <w:tc>
          <w:tcPr>
            <w:tcW w:w="562" w:type="dxa"/>
            <w:vAlign w:val="center"/>
          </w:tcPr>
          <w:p w:rsidR="001350C9" w:rsidRPr="00F8541F" w:rsidRDefault="001350C9" w:rsidP="001350C9">
            <w:pPr>
              <w:jc w:val="center"/>
              <w:rPr>
                <w:sz w:val="22"/>
                <w:szCs w:val="22"/>
              </w:rPr>
            </w:pPr>
          </w:p>
        </w:tc>
        <w:tc>
          <w:tcPr>
            <w:tcW w:w="7758" w:type="dxa"/>
          </w:tcPr>
          <w:p w:rsidR="001350C9" w:rsidRPr="00726827" w:rsidRDefault="001350C9" w:rsidP="00C47043">
            <w:pPr>
              <w:pStyle w:val="ListParagraph"/>
              <w:numPr>
                <w:ilvl w:val="0"/>
                <w:numId w:val="21"/>
              </w:numPr>
            </w:pPr>
            <w:r w:rsidRPr="00D11047">
              <w:rPr>
                <w:b/>
              </w:rPr>
              <w:t>ALIGNMENT:</w:t>
            </w:r>
            <w:r w:rsidRPr="007D268B">
              <w:t xml:space="preserve"> Does the unit have good alignment between Stage #1: Desired results, Stage #2: Assessment evidence, and Stage #3: Learning Experiences?</w:t>
            </w:r>
            <w:r>
              <w:t xml:space="preserve"> </w:t>
            </w:r>
            <w:r>
              <w:rPr>
                <w:sz w:val="22"/>
                <w:szCs w:val="22"/>
              </w:rPr>
              <w:t>Suggestions for improvement:</w:t>
            </w:r>
          </w:p>
        </w:tc>
      </w:tr>
      <w:tr w:rsidR="001350C9" w:rsidRPr="00F8541F" w:rsidTr="006C6CFF">
        <w:trPr>
          <w:trHeight w:val="496"/>
          <w:jc w:val="center"/>
        </w:trPr>
        <w:tc>
          <w:tcPr>
            <w:tcW w:w="561" w:type="dxa"/>
            <w:vAlign w:val="center"/>
          </w:tcPr>
          <w:p w:rsidR="001350C9" w:rsidRPr="00F8541F" w:rsidRDefault="001350C9" w:rsidP="001350C9">
            <w:pPr>
              <w:jc w:val="center"/>
              <w:rPr>
                <w:sz w:val="22"/>
                <w:szCs w:val="22"/>
              </w:rPr>
            </w:pPr>
            <w:r w:rsidRPr="00F8541F">
              <w:rPr>
                <w:sz w:val="22"/>
                <w:szCs w:val="22"/>
              </w:rPr>
              <w:t xml:space="preserve"> </w:t>
            </w:r>
          </w:p>
        </w:tc>
        <w:tc>
          <w:tcPr>
            <w:tcW w:w="562" w:type="dxa"/>
            <w:vAlign w:val="center"/>
          </w:tcPr>
          <w:p w:rsidR="001350C9" w:rsidRPr="00F8541F" w:rsidRDefault="001350C9" w:rsidP="001350C9">
            <w:pPr>
              <w:jc w:val="center"/>
              <w:rPr>
                <w:sz w:val="22"/>
                <w:szCs w:val="22"/>
              </w:rPr>
            </w:pPr>
          </w:p>
        </w:tc>
        <w:tc>
          <w:tcPr>
            <w:tcW w:w="561" w:type="dxa"/>
            <w:vAlign w:val="center"/>
          </w:tcPr>
          <w:p w:rsidR="001350C9" w:rsidRPr="00F8541F" w:rsidRDefault="001350C9" w:rsidP="001350C9">
            <w:pPr>
              <w:jc w:val="center"/>
              <w:rPr>
                <w:sz w:val="22"/>
                <w:szCs w:val="22"/>
              </w:rPr>
            </w:pPr>
            <w:r w:rsidRPr="00F8541F">
              <w:rPr>
                <w:sz w:val="22"/>
                <w:szCs w:val="22"/>
              </w:rPr>
              <w:t xml:space="preserve"> </w:t>
            </w:r>
          </w:p>
        </w:tc>
        <w:tc>
          <w:tcPr>
            <w:tcW w:w="562" w:type="dxa"/>
            <w:vAlign w:val="center"/>
          </w:tcPr>
          <w:p w:rsidR="001350C9" w:rsidRPr="00F8541F" w:rsidRDefault="001350C9" w:rsidP="001350C9">
            <w:pPr>
              <w:jc w:val="center"/>
              <w:rPr>
                <w:sz w:val="22"/>
                <w:szCs w:val="22"/>
              </w:rPr>
            </w:pPr>
            <w:r w:rsidRPr="00F8541F">
              <w:rPr>
                <w:sz w:val="22"/>
                <w:szCs w:val="22"/>
              </w:rPr>
              <w:t xml:space="preserve"> </w:t>
            </w:r>
          </w:p>
        </w:tc>
        <w:tc>
          <w:tcPr>
            <w:tcW w:w="562" w:type="dxa"/>
            <w:vAlign w:val="center"/>
          </w:tcPr>
          <w:p w:rsidR="001350C9" w:rsidRPr="00F8541F" w:rsidRDefault="001350C9" w:rsidP="001350C9">
            <w:pPr>
              <w:jc w:val="center"/>
              <w:rPr>
                <w:sz w:val="22"/>
                <w:szCs w:val="22"/>
              </w:rPr>
            </w:pPr>
          </w:p>
        </w:tc>
        <w:tc>
          <w:tcPr>
            <w:tcW w:w="7758" w:type="dxa"/>
          </w:tcPr>
          <w:p w:rsidR="001350C9" w:rsidRPr="007D268B" w:rsidRDefault="001350C9" w:rsidP="00C47043">
            <w:pPr>
              <w:pStyle w:val="ListParagraph"/>
              <w:numPr>
                <w:ilvl w:val="0"/>
                <w:numId w:val="21"/>
              </w:numPr>
            </w:pPr>
            <w:r w:rsidRPr="00D11047">
              <w:rPr>
                <w:b/>
              </w:rPr>
              <w:t>[W]HERE, [W]HY, [W]HAT:</w:t>
            </w:r>
            <w:r w:rsidRPr="007D268B">
              <w:t xml:space="preserve"> Will the students know </w:t>
            </w:r>
            <w:r w:rsidRPr="006C1B69">
              <w:rPr>
                <w:i/>
              </w:rPr>
              <w:t>where</w:t>
            </w:r>
            <w:r w:rsidRPr="007D268B">
              <w:t xml:space="preserve"> they’re going (the learning goals), </w:t>
            </w:r>
            <w:r w:rsidRPr="00E7250B">
              <w:rPr>
                <w:i/>
              </w:rPr>
              <w:t>why</w:t>
            </w:r>
            <w:r w:rsidRPr="007D268B">
              <w:t xml:space="preserve"> the material is important (reason for learning the content) and </w:t>
            </w:r>
            <w:r w:rsidRPr="00E7250B">
              <w:rPr>
                <w:i/>
              </w:rPr>
              <w:t>what</w:t>
            </w:r>
            <w:r w:rsidRPr="007D268B">
              <w:t xml:space="preserve"> is required of them (unit goal, performance requirements and evaluative criteria)?</w:t>
            </w:r>
            <w:r>
              <w:t xml:space="preserve"> </w:t>
            </w:r>
            <w:r>
              <w:rPr>
                <w:sz w:val="22"/>
                <w:szCs w:val="22"/>
              </w:rPr>
              <w:t>Suggestions for improvement:</w:t>
            </w:r>
          </w:p>
        </w:tc>
      </w:tr>
      <w:tr w:rsidR="001350C9" w:rsidRPr="00F8541F" w:rsidTr="006C6CFF">
        <w:trPr>
          <w:trHeight w:val="496"/>
          <w:jc w:val="center"/>
        </w:trPr>
        <w:tc>
          <w:tcPr>
            <w:tcW w:w="561" w:type="dxa"/>
            <w:vAlign w:val="center"/>
          </w:tcPr>
          <w:p w:rsidR="001350C9" w:rsidRPr="00F8541F" w:rsidRDefault="001350C9" w:rsidP="001350C9">
            <w:pPr>
              <w:jc w:val="center"/>
              <w:rPr>
                <w:sz w:val="22"/>
                <w:szCs w:val="22"/>
              </w:rPr>
            </w:pPr>
            <w:r w:rsidRPr="00F8541F">
              <w:rPr>
                <w:sz w:val="22"/>
                <w:szCs w:val="22"/>
              </w:rPr>
              <w:t xml:space="preserve"> </w:t>
            </w:r>
          </w:p>
        </w:tc>
        <w:tc>
          <w:tcPr>
            <w:tcW w:w="562" w:type="dxa"/>
            <w:vAlign w:val="center"/>
          </w:tcPr>
          <w:p w:rsidR="001350C9" w:rsidRPr="00F8541F" w:rsidRDefault="001350C9" w:rsidP="001350C9">
            <w:pPr>
              <w:jc w:val="center"/>
              <w:rPr>
                <w:sz w:val="22"/>
                <w:szCs w:val="22"/>
              </w:rPr>
            </w:pPr>
          </w:p>
        </w:tc>
        <w:tc>
          <w:tcPr>
            <w:tcW w:w="561" w:type="dxa"/>
            <w:vAlign w:val="center"/>
          </w:tcPr>
          <w:p w:rsidR="001350C9" w:rsidRPr="00F8541F" w:rsidRDefault="001350C9" w:rsidP="001350C9">
            <w:pPr>
              <w:jc w:val="center"/>
              <w:rPr>
                <w:sz w:val="22"/>
                <w:szCs w:val="22"/>
              </w:rPr>
            </w:pPr>
            <w:r w:rsidRPr="00F8541F">
              <w:rPr>
                <w:sz w:val="22"/>
                <w:szCs w:val="22"/>
              </w:rPr>
              <w:t xml:space="preserve"> </w:t>
            </w:r>
          </w:p>
        </w:tc>
        <w:tc>
          <w:tcPr>
            <w:tcW w:w="562" w:type="dxa"/>
            <w:vAlign w:val="center"/>
          </w:tcPr>
          <w:p w:rsidR="001350C9" w:rsidRPr="00F8541F" w:rsidRDefault="001350C9" w:rsidP="001350C9">
            <w:pPr>
              <w:jc w:val="center"/>
              <w:rPr>
                <w:sz w:val="22"/>
                <w:szCs w:val="22"/>
              </w:rPr>
            </w:pPr>
            <w:r w:rsidRPr="00F8541F">
              <w:rPr>
                <w:sz w:val="22"/>
                <w:szCs w:val="22"/>
              </w:rPr>
              <w:t xml:space="preserve"> </w:t>
            </w:r>
          </w:p>
        </w:tc>
        <w:tc>
          <w:tcPr>
            <w:tcW w:w="562" w:type="dxa"/>
            <w:vAlign w:val="center"/>
          </w:tcPr>
          <w:p w:rsidR="001350C9" w:rsidRPr="00F8541F" w:rsidRDefault="001350C9" w:rsidP="001350C9">
            <w:pPr>
              <w:jc w:val="center"/>
              <w:rPr>
                <w:sz w:val="22"/>
                <w:szCs w:val="22"/>
              </w:rPr>
            </w:pPr>
          </w:p>
        </w:tc>
        <w:tc>
          <w:tcPr>
            <w:tcW w:w="7758" w:type="dxa"/>
          </w:tcPr>
          <w:p w:rsidR="001350C9" w:rsidRPr="007D268B" w:rsidRDefault="001350C9" w:rsidP="00C47043">
            <w:pPr>
              <w:pStyle w:val="ListParagraph"/>
              <w:numPr>
                <w:ilvl w:val="0"/>
                <w:numId w:val="21"/>
              </w:numPr>
            </w:pPr>
            <w:r w:rsidRPr="00D11047">
              <w:rPr>
                <w:b/>
              </w:rPr>
              <w:t>[H]OOK &amp; [H]OLD:</w:t>
            </w:r>
            <w:r w:rsidRPr="007D268B">
              <w:t xml:space="preserve"> Will the students be </w:t>
            </w:r>
            <w:r w:rsidRPr="006F6310">
              <w:rPr>
                <w:i/>
              </w:rPr>
              <w:t>hooked</w:t>
            </w:r>
            <w:r w:rsidRPr="007D268B">
              <w:t>- engaged in digging into the big ideas (e.g., through inquiry, research, problem solving, and experimentation) with special emphasis on the opening lessons and activities?</w:t>
            </w:r>
            <w:r>
              <w:t xml:space="preserve"> Was technology used to engage the students? </w:t>
            </w:r>
            <w:r>
              <w:rPr>
                <w:sz w:val="22"/>
                <w:szCs w:val="22"/>
              </w:rPr>
              <w:t>Suggestions for improvement:</w:t>
            </w:r>
          </w:p>
        </w:tc>
      </w:tr>
      <w:tr w:rsidR="001350C9" w:rsidRPr="00F8541F" w:rsidTr="006C6CFF">
        <w:trPr>
          <w:trHeight w:val="496"/>
          <w:jc w:val="center"/>
        </w:trPr>
        <w:tc>
          <w:tcPr>
            <w:tcW w:w="561" w:type="dxa"/>
            <w:vAlign w:val="center"/>
          </w:tcPr>
          <w:p w:rsidR="001350C9" w:rsidRPr="00F8541F" w:rsidRDefault="001350C9" w:rsidP="001350C9">
            <w:pPr>
              <w:jc w:val="center"/>
              <w:rPr>
                <w:sz w:val="22"/>
                <w:szCs w:val="22"/>
              </w:rPr>
            </w:pPr>
            <w:r w:rsidRPr="00F8541F">
              <w:rPr>
                <w:sz w:val="22"/>
                <w:szCs w:val="22"/>
              </w:rPr>
              <w:t xml:space="preserve"> </w:t>
            </w:r>
          </w:p>
        </w:tc>
        <w:tc>
          <w:tcPr>
            <w:tcW w:w="562" w:type="dxa"/>
            <w:vAlign w:val="center"/>
          </w:tcPr>
          <w:p w:rsidR="001350C9" w:rsidRPr="00F8541F" w:rsidRDefault="001350C9" w:rsidP="001350C9">
            <w:pPr>
              <w:jc w:val="center"/>
              <w:rPr>
                <w:sz w:val="22"/>
                <w:szCs w:val="22"/>
              </w:rPr>
            </w:pPr>
          </w:p>
        </w:tc>
        <w:tc>
          <w:tcPr>
            <w:tcW w:w="561" w:type="dxa"/>
            <w:vAlign w:val="center"/>
          </w:tcPr>
          <w:p w:rsidR="001350C9" w:rsidRPr="00F8541F" w:rsidRDefault="001350C9" w:rsidP="001350C9">
            <w:pPr>
              <w:jc w:val="center"/>
              <w:rPr>
                <w:sz w:val="22"/>
                <w:szCs w:val="22"/>
              </w:rPr>
            </w:pPr>
            <w:r w:rsidRPr="00F8541F">
              <w:rPr>
                <w:sz w:val="22"/>
                <w:szCs w:val="22"/>
              </w:rPr>
              <w:t xml:space="preserve"> </w:t>
            </w:r>
          </w:p>
        </w:tc>
        <w:tc>
          <w:tcPr>
            <w:tcW w:w="562" w:type="dxa"/>
            <w:vAlign w:val="center"/>
          </w:tcPr>
          <w:p w:rsidR="001350C9" w:rsidRPr="00F8541F" w:rsidRDefault="001350C9" w:rsidP="001350C9">
            <w:pPr>
              <w:jc w:val="center"/>
              <w:rPr>
                <w:sz w:val="22"/>
                <w:szCs w:val="22"/>
              </w:rPr>
            </w:pPr>
            <w:r w:rsidRPr="00F8541F">
              <w:rPr>
                <w:sz w:val="22"/>
                <w:szCs w:val="22"/>
              </w:rPr>
              <w:t xml:space="preserve"> </w:t>
            </w:r>
          </w:p>
        </w:tc>
        <w:tc>
          <w:tcPr>
            <w:tcW w:w="562" w:type="dxa"/>
            <w:vAlign w:val="center"/>
          </w:tcPr>
          <w:p w:rsidR="001350C9" w:rsidRPr="00F8541F" w:rsidRDefault="001350C9" w:rsidP="001350C9">
            <w:pPr>
              <w:jc w:val="center"/>
              <w:rPr>
                <w:sz w:val="22"/>
                <w:szCs w:val="22"/>
              </w:rPr>
            </w:pPr>
          </w:p>
        </w:tc>
        <w:tc>
          <w:tcPr>
            <w:tcW w:w="7758" w:type="dxa"/>
          </w:tcPr>
          <w:p w:rsidR="001350C9" w:rsidRPr="007D268B" w:rsidRDefault="001350C9" w:rsidP="00C47043">
            <w:pPr>
              <w:pStyle w:val="ListParagraph"/>
              <w:numPr>
                <w:ilvl w:val="0"/>
                <w:numId w:val="21"/>
              </w:numPr>
            </w:pPr>
            <w:r w:rsidRPr="00D11047">
              <w:rPr>
                <w:b/>
              </w:rPr>
              <w:t>[E]XPERIENCE &amp; [E]XPLORE:</w:t>
            </w:r>
            <w:r w:rsidRPr="006C1B69">
              <w:t xml:space="preserve"> Will the students have adequate opportunities to </w:t>
            </w:r>
            <w:r w:rsidRPr="006F6310">
              <w:rPr>
                <w:i/>
              </w:rPr>
              <w:t>explore</w:t>
            </w:r>
            <w:r w:rsidRPr="006C1B69">
              <w:t xml:space="preserve"> and </w:t>
            </w:r>
            <w:r w:rsidRPr="006F6310">
              <w:rPr>
                <w:i/>
              </w:rPr>
              <w:t>experience</w:t>
            </w:r>
            <w:r w:rsidRPr="006C1B69">
              <w:t xml:space="preserve"> big ideas and receive instruction to equip them for the required performance?</w:t>
            </w:r>
            <w:r>
              <w:t xml:space="preserve"> </w:t>
            </w:r>
            <w:r>
              <w:rPr>
                <w:sz w:val="22"/>
                <w:szCs w:val="22"/>
              </w:rPr>
              <w:t>Suggestions for improvement:</w:t>
            </w:r>
          </w:p>
        </w:tc>
      </w:tr>
      <w:tr w:rsidR="001350C9" w:rsidRPr="00F8541F" w:rsidTr="006C6CFF">
        <w:trPr>
          <w:trHeight w:val="496"/>
          <w:jc w:val="center"/>
        </w:trPr>
        <w:tc>
          <w:tcPr>
            <w:tcW w:w="561" w:type="dxa"/>
            <w:vAlign w:val="center"/>
          </w:tcPr>
          <w:p w:rsidR="001350C9" w:rsidRPr="00F8541F" w:rsidRDefault="001350C9" w:rsidP="001350C9">
            <w:pPr>
              <w:jc w:val="center"/>
              <w:rPr>
                <w:sz w:val="22"/>
                <w:szCs w:val="22"/>
              </w:rPr>
            </w:pPr>
            <w:r w:rsidRPr="00F8541F">
              <w:rPr>
                <w:sz w:val="22"/>
                <w:szCs w:val="22"/>
              </w:rPr>
              <w:t xml:space="preserve"> </w:t>
            </w:r>
          </w:p>
        </w:tc>
        <w:tc>
          <w:tcPr>
            <w:tcW w:w="562" w:type="dxa"/>
            <w:vAlign w:val="center"/>
          </w:tcPr>
          <w:p w:rsidR="001350C9" w:rsidRPr="00F8541F" w:rsidRDefault="001350C9" w:rsidP="001350C9">
            <w:pPr>
              <w:jc w:val="center"/>
              <w:rPr>
                <w:sz w:val="22"/>
                <w:szCs w:val="22"/>
              </w:rPr>
            </w:pPr>
          </w:p>
        </w:tc>
        <w:tc>
          <w:tcPr>
            <w:tcW w:w="561" w:type="dxa"/>
            <w:vAlign w:val="center"/>
          </w:tcPr>
          <w:p w:rsidR="001350C9" w:rsidRPr="00F8541F" w:rsidRDefault="001350C9" w:rsidP="001350C9">
            <w:pPr>
              <w:jc w:val="center"/>
              <w:rPr>
                <w:sz w:val="22"/>
                <w:szCs w:val="22"/>
              </w:rPr>
            </w:pPr>
            <w:r w:rsidRPr="00F8541F">
              <w:rPr>
                <w:sz w:val="22"/>
                <w:szCs w:val="22"/>
              </w:rPr>
              <w:t xml:space="preserve"> </w:t>
            </w:r>
          </w:p>
        </w:tc>
        <w:tc>
          <w:tcPr>
            <w:tcW w:w="562" w:type="dxa"/>
            <w:vAlign w:val="center"/>
          </w:tcPr>
          <w:p w:rsidR="001350C9" w:rsidRPr="00F8541F" w:rsidRDefault="001350C9" w:rsidP="001350C9">
            <w:pPr>
              <w:jc w:val="center"/>
              <w:rPr>
                <w:sz w:val="22"/>
                <w:szCs w:val="22"/>
              </w:rPr>
            </w:pPr>
            <w:r w:rsidRPr="00F8541F">
              <w:rPr>
                <w:sz w:val="22"/>
                <w:szCs w:val="22"/>
              </w:rPr>
              <w:t xml:space="preserve"> </w:t>
            </w:r>
          </w:p>
        </w:tc>
        <w:tc>
          <w:tcPr>
            <w:tcW w:w="562" w:type="dxa"/>
            <w:vAlign w:val="center"/>
          </w:tcPr>
          <w:p w:rsidR="001350C9" w:rsidRPr="00F8541F" w:rsidRDefault="001350C9" w:rsidP="001350C9">
            <w:pPr>
              <w:jc w:val="center"/>
              <w:rPr>
                <w:sz w:val="22"/>
                <w:szCs w:val="22"/>
              </w:rPr>
            </w:pPr>
          </w:p>
        </w:tc>
        <w:tc>
          <w:tcPr>
            <w:tcW w:w="7758" w:type="dxa"/>
          </w:tcPr>
          <w:p w:rsidR="001350C9" w:rsidRPr="007D268B" w:rsidRDefault="001350C9" w:rsidP="00C47043">
            <w:pPr>
              <w:pStyle w:val="ListParagraph"/>
              <w:numPr>
                <w:ilvl w:val="0"/>
                <w:numId w:val="21"/>
              </w:numPr>
            </w:pPr>
            <w:r w:rsidRPr="00D11047">
              <w:rPr>
                <w:b/>
              </w:rPr>
              <w:t>[R]ETHINK, [R]EHEARSE, &amp; [R]EVISE:</w:t>
            </w:r>
            <w:r w:rsidRPr="006C1B69">
              <w:t xml:space="preserve"> Will the students have sufficient opportunities to </w:t>
            </w:r>
            <w:r w:rsidRPr="006F6310">
              <w:rPr>
                <w:i/>
              </w:rPr>
              <w:t>rethink</w:t>
            </w:r>
            <w:r w:rsidRPr="006C1B69">
              <w:t xml:space="preserve">, </w:t>
            </w:r>
            <w:r w:rsidRPr="006F6310">
              <w:rPr>
                <w:i/>
              </w:rPr>
              <w:t>rehearse</w:t>
            </w:r>
            <w:r w:rsidRPr="006C1B69">
              <w:t xml:space="preserve">, </w:t>
            </w:r>
            <w:r w:rsidRPr="006F6310">
              <w:rPr>
                <w:i/>
              </w:rPr>
              <w:t>revise</w:t>
            </w:r>
            <w:r w:rsidRPr="006C1B69">
              <w:t>, and refine their work based upon timely feedback?</w:t>
            </w:r>
            <w:r>
              <w:t xml:space="preserve"> </w:t>
            </w:r>
            <w:r>
              <w:rPr>
                <w:sz w:val="22"/>
                <w:szCs w:val="22"/>
              </w:rPr>
              <w:t>Suggestions for improvement:</w:t>
            </w:r>
          </w:p>
        </w:tc>
      </w:tr>
      <w:tr w:rsidR="001350C9" w:rsidRPr="00F8541F" w:rsidTr="006C6CFF">
        <w:trPr>
          <w:trHeight w:val="496"/>
          <w:jc w:val="center"/>
        </w:trPr>
        <w:tc>
          <w:tcPr>
            <w:tcW w:w="561" w:type="dxa"/>
            <w:vAlign w:val="center"/>
          </w:tcPr>
          <w:p w:rsidR="001350C9" w:rsidRPr="00F8541F" w:rsidRDefault="001350C9" w:rsidP="001350C9">
            <w:pPr>
              <w:jc w:val="center"/>
              <w:rPr>
                <w:sz w:val="22"/>
                <w:szCs w:val="22"/>
              </w:rPr>
            </w:pPr>
            <w:r w:rsidRPr="00F8541F">
              <w:rPr>
                <w:sz w:val="22"/>
                <w:szCs w:val="22"/>
              </w:rPr>
              <w:t xml:space="preserve"> </w:t>
            </w:r>
          </w:p>
        </w:tc>
        <w:tc>
          <w:tcPr>
            <w:tcW w:w="562" w:type="dxa"/>
            <w:vAlign w:val="center"/>
          </w:tcPr>
          <w:p w:rsidR="001350C9" w:rsidRPr="00F8541F" w:rsidRDefault="001350C9" w:rsidP="001350C9">
            <w:pPr>
              <w:jc w:val="center"/>
              <w:rPr>
                <w:sz w:val="22"/>
                <w:szCs w:val="22"/>
              </w:rPr>
            </w:pPr>
          </w:p>
        </w:tc>
        <w:tc>
          <w:tcPr>
            <w:tcW w:w="561" w:type="dxa"/>
            <w:vAlign w:val="center"/>
          </w:tcPr>
          <w:p w:rsidR="001350C9" w:rsidRPr="00F8541F" w:rsidRDefault="001350C9" w:rsidP="001350C9">
            <w:pPr>
              <w:jc w:val="center"/>
              <w:rPr>
                <w:sz w:val="22"/>
                <w:szCs w:val="22"/>
              </w:rPr>
            </w:pPr>
            <w:r w:rsidRPr="00F8541F">
              <w:rPr>
                <w:sz w:val="22"/>
                <w:szCs w:val="22"/>
              </w:rPr>
              <w:t xml:space="preserve"> </w:t>
            </w:r>
          </w:p>
        </w:tc>
        <w:tc>
          <w:tcPr>
            <w:tcW w:w="562" w:type="dxa"/>
            <w:vAlign w:val="center"/>
          </w:tcPr>
          <w:p w:rsidR="001350C9" w:rsidRPr="00F8541F" w:rsidRDefault="001350C9" w:rsidP="001350C9">
            <w:pPr>
              <w:jc w:val="center"/>
              <w:rPr>
                <w:sz w:val="22"/>
                <w:szCs w:val="22"/>
              </w:rPr>
            </w:pPr>
            <w:r w:rsidRPr="00F8541F">
              <w:rPr>
                <w:sz w:val="22"/>
                <w:szCs w:val="22"/>
              </w:rPr>
              <w:t xml:space="preserve"> </w:t>
            </w:r>
          </w:p>
        </w:tc>
        <w:tc>
          <w:tcPr>
            <w:tcW w:w="562" w:type="dxa"/>
            <w:vAlign w:val="center"/>
          </w:tcPr>
          <w:p w:rsidR="001350C9" w:rsidRPr="00F8541F" w:rsidRDefault="001350C9" w:rsidP="001350C9">
            <w:pPr>
              <w:jc w:val="center"/>
              <w:rPr>
                <w:sz w:val="22"/>
                <w:szCs w:val="22"/>
              </w:rPr>
            </w:pPr>
          </w:p>
        </w:tc>
        <w:tc>
          <w:tcPr>
            <w:tcW w:w="7758" w:type="dxa"/>
          </w:tcPr>
          <w:p w:rsidR="001350C9" w:rsidRPr="007D268B" w:rsidRDefault="001350C9" w:rsidP="00C47043">
            <w:pPr>
              <w:pStyle w:val="ListParagraph"/>
              <w:numPr>
                <w:ilvl w:val="0"/>
                <w:numId w:val="21"/>
              </w:numPr>
            </w:pPr>
            <w:r w:rsidRPr="00D11047">
              <w:rPr>
                <w:b/>
              </w:rPr>
              <w:t>[E]VALUATE:</w:t>
            </w:r>
            <w:r w:rsidRPr="006C1B69">
              <w:t xml:space="preserve"> Is there ongoing assessment and </w:t>
            </w:r>
            <w:r w:rsidRPr="006F6310">
              <w:rPr>
                <w:i/>
              </w:rPr>
              <w:t>evaluation</w:t>
            </w:r>
            <w:r w:rsidRPr="006C1B69">
              <w:t xml:space="preserve"> of individual and group progress that provides students with feedback and guidance?</w:t>
            </w:r>
            <w:r>
              <w:t xml:space="preserve"> </w:t>
            </w:r>
            <w:r>
              <w:rPr>
                <w:sz w:val="22"/>
                <w:szCs w:val="22"/>
              </w:rPr>
              <w:t>Suggestions for improvement:</w:t>
            </w:r>
          </w:p>
        </w:tc>
      </w:tr>
      <w:tr w:rsidR="001350C9" w:rsidRPr="00F8541F" w:rsidTr="006C6CFF">
        <w:trPr>
          <w:trHeight w:val="496"/>
          <w:jc w:val="center"/>
        </w:trPr>
        <w:tc>
          <w:tcPr>
            <w:tcW w:w="561" w:type="dxa"/>
            <w:vAlign w:val="center"/>
          </w:tcPr>
          <w:p w:rsidR="001350C9" w:rsidRPr="00F8541F" w:rsidRDefault="001350C9" w:rsidP="001350C9">
            <w:pPr>
              <w:jc w:val="center"/>
              <w:rPr>
                <w:sz w:val="22"/>
                <w:szCs w:val="22"/>
              </w:rPr>
            </w:pPr>
            <w:r w:rsidRPr="00F8541F">
              <w:rPr>
                <w:sz w:val="22"/>
                <w:szCs w:val="22"/>
              </w:rPr>
              <w:t xml:space="preserve"> </w:t>
            </w:r>
          </w:p>
        </w:tc>
        <w:tc>
          <w:tcPr>
            <w:tcW w:w="562" w:type="dxa"/>
            <w:vAlign w:val="center"/>
          </w:tcPr>
          <w:p w:rsidR="001350C9" w:rsidRPr="00F8541F" w:rsidRDefault="001350C9" w:rsidP="001350C9">
            <w:pPr>
              <w:jc w:val="center"/>
              <w:rPr>
                <w:sz w:val="22"/>
                <w:szCs w:val="22"/>
              </w:rPr>
            </w:pPr>
          </w:p>
        </w:tc>
        <w:tc>
          <w:tcPr>
            <w:tcW w:w="561" w:type="dxa"/>
            <w:vAlign w:val="center"/>
          </w:tcPr>
          <w:p w:rsidR="001350C9" w:rsidRPr="00F8541F" w:rsidRDefault="001350C9" w:rsidP="001350C9">
            <w:pPr>
              <w:jc w:val="center"/>
              <w:rPr>
                <w:sz w:val="22"/>
                <w:szCs w:val="22"/>
              </w:rPr>
            </w:pPr>
            <w:r w:rsidRPr="00F8541F">
              <w:rPr>
                <w:sz w:val="22"/>
                <w:szCs w:val="22"/>
              </w:rPr>
              <w:t xml:space="preserve"> </w:t>
            </w:r>
          </w:p>
        </w:tc>
        <w:tc>
          <w:tcPr>
            <w:tcW w:w="562" w:type="dxa"/>
            <w:vAlign w:val="center"/>
          </w:tcPr>
          <w:p w:rsidR="001350C9" w:rsidRPr="00F8541F" w:rsidRDefault="001350C9" w:rsidP="001350C9">
            <w:pPr>
              <w:jc w:val="center"/>
              <w:rPr>
                <w:sz w:val="22"/>
                <w:szCs w:val="22"/>
              </w:rPr>
            </w:pPr>
            <w:r w:rsidRPr="00F8541F">
              <w:rPr>
                <w:sz w:val="22"/>
                <w:szCs w:val="22"/>
              </w:rPr>
              <w:t xml:space="preserve"> </w:t>
            </w:r>
          </w:p>
        </w:tc>
        <w:tc>
          <w:tcPr>
            <w:tcW w:w="562" w:type="dxa"/>
            <w:vAlign w:val="center"/>
          </w:tcPr>
          <w:p w:rsidR="001350C9" w:rsidRPr="00F8541F" w:rsidRDefault="001350C9" w:rsidP="001350C9">
            <w:pPr>
              <w:jc w:val="center"/>
              <w:rPr>
                <w:sz w:val="22"/>
                <w:szCs w:val="22"/>
              </w:rPr>
            </w:pPr>
          </w:p>
        </w:tc>
        <w:tc>
          <w:tcPr>
            <w:tcW w:w="7758" w:type="dxa"/>
          </w:tcPr>
          <w:p w:rsidR="001350C9" w:rsidRPr="007D268B" w:rsidRDefault="001350C9" w:rsidP="00C47043">
            <w:pPr>
              <w:pStyle w:val="ListParagraph"/>
              <w:numPr>
                <w:ilvl w:val="0"/>
                <w:numId w:val="21"/>
              </w:numPr>
            </w:pPr>
            <w:r w:rsidRPr="00D11047">
              <w:rPr>
                <w:b/>
              </w:rPr>
              <w:t>[T]AILORED:</w:t>
            </w:r>
            <w:r w:rsidRPr="006C1B69">
              <w:t xml:space="preserve"> Is the learning plan </w:t>
            </w:r>
            <w:r w:rsidRPr="006F6310">
              <w:rPr>
                <w:i/>
              </w:rPr>
              <w:t>tailored</w:t>
            </w:r>
            <w:r w:rsidRPr="006C1B69">
              <w:t xml:space="preserve"> and flexible to address the interests and learning styles of all students? </w:t>
            </w:r>
            <w:r>
              <w:t xml:space="preserve"> </w:t>
            </w:r>
            <w:r>
              <w:rPr>
                <w:sz w:val="22"/>
                <w:szCs w:val="22"/>
              </w:rPr>
              <w:t>Suggestions for improvement:</w:t>
            </w:r>
          </w:p>
        </w:tc>
      </w:tr>
      <w:tr w:rsidR="001350C9" w:rsidRPr="00F8541F" w:rsidTr="006C6CFF">
        <w:trPr>
          <w:trHeight w:val="496"/>
          <w:jc w:val="center"/>
        </w:trPr>
        <w:tc>
          <w:tcPr>
            <w:tcW w:w="561" w:type="dxa"/>
            <w:vAlign w:val="center"/>
          </w:tcPr>
          <w:p w:rsidR="001350C9" w:rsidRPr="00F8541F" w:rsidRDefault="001350C9" w:rsidP="001350C9">
            <w:pPr>
              <w:jc w:val="center"/>
              <w:rPr>
                <w:sz w:val="22"/>
                <w:szCs w:val="22"/>
              </w:rPr>
            </w:pPr>
            <w:r w:rsidRPr="00F8541F">
              <w:rPr>
                <w:sz w:val="22"/>
                <w:szCs w:val="22"/>
              </w:rPr>
              <w:t xml:space="preserve"> </w:t>
            </w:r>
          </w:p>
        </w:tc>
        <w:tc>
          <w:tcPr>
            <w:tcW w:w="562" w:type="dxa"/>
            <w:vAlign w:val="center"/>
          </w:tcPr>
          <w:p w:rsidR="001350C9" w:rsidRPr="00F8541F" w:rsidRDefault="001350C9" w:rsidP="001350C9">
            <w:pPr>
              <w:jc w:val="center"/>
              <w:rPr>
                <w:sz w:val="22"/>
                <w:szCs w:val="22"/>
              </w:rPr>
            </w:pPr>
          </w:p>
        </w:tc>
        <w:tc>
          <w:tcPr>
            <w:tcW w:w="561" w:type="dxa"/>
            <w:vAlign w:val="center"/>
          </w:tcPr>
          <w:p w:rsidR="001350C9" w:rsidRPr="00F8541F" w:rsidRDefault="001350C9" w:rsidP="001350C9">
            <w:pPr>
              <w:jc w:val="center"/>
              <w:rPr>
                <w:sz w:val="22"/>
                <w:szCs w:val="22"/>
              </w:rPr>
            </w:pPr>
            <w:r w:rsidRPr="00F8541F">
              <w:rPr>
                <w:sz w:val="22"/>
                <w:szCs w:val="22"/>
              </w:rPr>
              <w:t xml:space="preserve"> </w:t>
            </w:r>
          </w:p>
        </w:tc>
        <w:tc>
          <w:tcPr>
            <w:tcW w:w="562" w:type="dxa"/>
            <w:vAlign w:val="center"/>
          </w:tcPr>
          <w:p w:rsidR="001350C9" w:rsidRPr="00F8541F" w:rsidRDefault="001350C9" w:rsidP="001350C9">
            <w:pPr>
              <w:jc w:val="center"/>
              <w:rPr>
                <w:sz w:val="22"/>
                <w:szCs w:val="22"/>
              </w:rPr>
            </w:pPr>
            <w:r w:rsidRPr="00F8541F">
              <w:rPr>
                <w:sz w:val="22"/>
                <w:szCs w:val="22"/>
              </w:rPr>
              <w:t xml:space="preserve"> </w:t>
            </w:r>
          </w:p>
        </w:tc>
        <w:tc>
          <w:tcPr>
            <w:tcW w:w="562" w:type="dxa"/>
            <w:vAlign w:val="center"/>
          </w:tcPr>
          <w:p w:rsidR="001350C9" w:rsidRPr="00F8541F" w:rsidRDefault="001350C9" w:rsidP="001350C9">
            <w:pPr>
              <w:jc w:val="center"/>
              <w:rPr>
                <w:sz w:val="22"/>
                <w:szCs w:val="22"/>
              </w:rPr>
            </w:pPr>
          </w:p>
        </w:tc>
        <w:tc>
          <w:tcPr>
            <w:tcW w:w="7758" w:type="dxa"/>
          </w:tcPr>
          <w:p w:rsidR="001350C9" w:rsidRPr="007D268B" w:rsidRDefault="00996395" w:rsidP="00996395">
            <w:pPr>
              <w:pStyle w:val="ListParagraph"/>
              <w:numPr>
                <w:ilvl w:val="0"/>
                <w:numId w:val="21"/>
              </w:numPr>
            </w:pPr>
            <w:r w:rsidRPr="00D11047">
              <w:rPr>
                <w:b/>
              </w:rPr>
              <w:t>[O]RGANIZED:</w:t>
            </w:r>
            <w:r w:rsidRPr="006C1B69">
              <w:t xml:space="preserve"> </w:t>
            </w:r>
            <w:r>
              <w:t xml:space="preserve">Does the learning plan include ways that the unit will include learner-centered strategies? Does the learning plan include ways that the technology can support student assessment and data analysis? </w:t>
            </w:r>
            <w:r>
              <w:rPr>
                <w:sz w:val="22"/>
                <w:szCs w:val="22"/>
              </w:rPr>
              <w:t>Suggestions for improvement:</w:t>
            </w:r>
          </w:p>
        </w:tc>
      </w:tr>
      <w:tr w:rsidR="001350C9" w:rsidRPr="00F8541F" w:rsidTr="006C6CFF">
        <w:trPr>
          <w:trHeight w:val="496"/>
          <w:jc w:val="center"/>
        </w:trPr>
        <w:tc>
          <w:tcPr>
            <w:tcW w:w="561" w:type="dxa"/>
            <w:vAlign w:val="center"/>
          </w:tcPr>
          <w:p w:rsidR="001350C9" w:rsidRPr="00F8541F" w:rsidRDefault="001350C9" w:rsidP="001350C9">
            <w:pPr>
              <w:jc w:val="center"/>
              <w:rPr>
                <w:sz w:val="22"/>
                <w:szCs w:val="22"/>
              </w:rPr>
            </w:pPr>
          </w:p>
        </w:tc>
        <w:tc>
          <w:tcPr>
            <w:tcW w:w="562" w:type="dxa"/>
            <w:vAlign w:val="center"/>
          </w:tcPr>
          <w:p w:rsidR="001350C9" w:rsidRPr="00F8541F" w:rsidRDefault="001350C9" w:rsidP="001350C9">
            <w:pPr>
              <w:jc w:val="center"/>
              <w:rPr>
                <w:sz w:val="22"/>
                <w:szCs w:val="22"/>
              </w:rPr>
            </w:pPr>
          </w:p>
        </w:tc>
        <w:tc>
          <w:tcPr>
            <w:tcW w:w="561" w:type="dxa"/>
            <w:vAlign w:val="center"/>
          </w:tcPr>
          <w:p w:rsidR="001350C9" w:rsidRPr="00F8541F" w:rsidRDefault="001350C9" w:rsidP="001350C9">
            <w:pPr>
              <w:jc w:val="center"/>
              <w:rPr>
                <w:sz w:val="22"/>
                <w:szCs w:val="22"/>
              </w:rPr>
            </w:pPr>
          </w:p>
        </w:tc>
        <w:tc>
          <w:tcPr>
            <w:tcW w:w="562" w:type="dxa"/>
            <w:vAlign w:val="center"/>
          </w:tcPr>
          <w:p w:rsidR="001350C9" w:rsidRPr="00F8541F" w:rsidRDefault="001350C9" w:rsidP="001350C9">
            <w:pPr>
              <w:jc w:val="center"/>
              <w:rPr>
                <w:sz w:val="22"/>
                <w:szCs w:val="22"/>
              </w:rPr>
            </w:pPr>
          </w:p>
        </w:tc>
        <w:tc>
          <w:tcPr>
            <w:tcW w:w="562" w:type="dxa"/>
            <w:vAlign w:val="center"/>
          </w:tcPr>
          <w:p w:rsidR="001350C9" w:rsidRPr="00F8541F" w:rsidRDefault="001350C9" w:rsidP="001350C9">
            <w:pPr>
              <w:jc w:val="center"/>
              <w:rPr>
                <w:sz w:val="22"/>
                <w:szCs w:val="22"/>
              </w:rPr>
            </w:pPr>
          </w:p>
        </w:tc>
        <w:tc>
          <w:tcPr>
            <w:tcW w:w="7758" w:type="dxa"/>
          </w:tcPr>
          <w:p w:rsidR="001350C9" w:rsidRPr="00F8541F" w:rsidRDefault="001350C9" w:rsidP="00C47043">
            <w:pPr>
              <w:pStyle w:val="ListParagraph"/>
              <w:numPr>
                <w:ilvl w:val="0"/>
                <w:numId w:val="21"/>
              </w:numPr>
              <w:rPr>
                <w:sz w:val="22"/>
                <w:szCs w:val="22"/>
              </w:rPr>
            </w:pPr>
            <w:r>
              <w:rPr>
                <w:b/>
                <w:sz w:val="22"/>
                <w:szCs w:val="22"/>
              </w:rPr>
              <w:t>SELF-REFLECTION</w:t>
            </w:r>
            <w:r w:rsidRPr="00F8541F">
              <w:rPr>
                <w:sz w:val="22"/>
                <w:szCs w:val="22"/>
              </w:rPr>
              <w:t xml:space="preserve">: </w:t>
            </w:r>
            <w:r>
              <w:br/>
            </w:r>
            <w:r>
              <w:rPr>
                <w:sz w:val="22"/>
              </w:rPr>
              <w:t xml:space="preserve">Is there a short self-reflection on this stage of the </w:t>
            </w:r>
            <w:r w:rsidRPr="00F8541F">
              <w:rPr>
                <w:sz w:val="22"/>
                <w:szCs w:val="22"/>
              </w:rPr>
              <w:t xml:space="preserve">UbD template? Is there an honest appraisal of the strengths, challenges, and thoughts on how the UbD design can </w:t>
            </w:r>
            <w:r>
              <w:rPr>
                <w:sz w:val="22"/>
                <w:szCs w:val="22"/>
              </w:rPr>
              <w:t xml:space="preserve">impact effective course design? </w:t>
            </w:r>
            <w:r w:rsidRPr="00F8541F">
              <w:rPr>
                <w:sz w:val="22"/>
                <w:szCs w:val="22"/>
              </w:rPr>
              <w:t>Suggestions for improvement:</w:t>
            </w:r>
          </w:p>
        </w:tc>
      </w:tr>
      <w:tr w:rsidR="001350C9" w:rsidRPr="00F8541F" w:rsidTr="006C6CFF">
        <w:trPr>
          <w:trHeight w:val="496"/>
          <w:jc w:val="center"/>
        </w:trPr>
        <w:tc>
          <w:tcPr>
            <w:tcW w:w="10566" w:type="dxa"/>
            <w:gridSpan w:val="6"/>
            <w:vAlign w:val="center"/>
          </w:tcPr>
          <w:p w:rsidR="001350C9" w:rsidRPr="001B7792" w:rsidRDefault="001350C9" w:rsidP="00C47043">
            <w:pPr>
              <w:pStyle w:val="ListParagraph"/>
              <w:numPr>
                <w:ilvl w:val="0"/>
                <w:numId w:val="21"/>
              </w:numPr>
              <w:rPr>
                <w:sz w:val="22"/>
                <w:szCs w:val="22"/>
              </w:rPr>
            </w:pPr>
            <w:r w:rsidRPr="001B7792">
              <w:rPr>
                <w:b/>
                <w:sz w:val="22"/>
                <w:szCs w:val="22"/>
              </w:rPr>
              <w:t>COMMENTS:</w:t>
            </w:r>
            <w:r>
              <w:br/>
            </w:r>
            <w:r>
              <w:rPr>
                <w:sz w:val="22"/>
              </w:rPr>
              <w:t xml:space="preserve">Additional comments or suggestions for improvement: </w:t>
            </w:r>
            <w:r w:rsidRPr="001B7792">
              <w:rPr>
                <w:sz w:val="22"/>
                <w:szCs w:val="22"/>
                <w:u w:val="single"/>
              </w:rPr>
              <w:t xml:space="preserve"> </w:t>
            </w:r>
          </w:p>
          <w:p w:rsidR="001350C9" w:rsidRDefault="001350C9" w:rsidP="006C6CFF">
            <w:pPr>
              <w:rPr>
                <w:sz w:val="22"/>
                <w:szCs w:val="22"/>
              </w:rPr>
            </w:pPr>
          </w:p>
          <w:p w:rsidR="001350C9" w:rsidRPr="001B7792" w:rsidRDefault="001350C9" w:rsidP="006C6CFF">
            <w:pPr>
              <w:rPr>
                <w:sz w:val="22"/>
                <w:szCs w:val="22"/>
              </w:rPr>
            </w:pPr>
          </w:p>
        </w:tc>
      </w:tr>
    </w:tbl>
    <w:p w:rsidR="00DC5E31" w:rsidRDefault="00DC5E31"/>
    <w:p w:rsidR="00DC5E31" w:rsidRDefault="00DC5E31"/>
    <w:p w:rsidR="00F41D87" w:rsidRDefault="00F41D87">
      <w:pPr>
        <w:sectPr w:rsidR="00F41D87" w:rsidSect="00FE7C00">
          <w:headerReference w:type="default" r:id="rId28"/>
          <w:pgSz w:w="12240" w:h="15840"/>
          <w:pgMar w:top="720" w:right="1440" w:bottom="720" w:left="1440" w:header="720" w:footer="720" w:gutter="0"/>
          <w:cols w:space="720"/>
          <w:docGrid w:linePitch="360"/>
        </w:sectPr>
      </w:pPr>
    </w:p>
    <w:tbl>
      <w:tblPr>
        <w:tblStyle w:val="TableGrid"/>
        <w:tblpPr w:leftFromText="180" w:rightFromText="180" w:vertAnchor="text" w:tblpXSpec="center" w:tblpY="1"/>
        <w:tblOverlap w:val="never"/>
        <w:tblW w:w="5000" w:type="pct"/>
        <w:jc w:val="center"/>
        <w:tblLayout w:type="fixed"/>
        <w:tblLook w:val="04A0" w:firstRow="1" w:lastRow="0" w:firstColumn="1" w:lastColumn="0" w:noHBand="0" w:noVBand="1"/>
      </w:tblPr>
      <w:tblGrid>
        <w:gridCol w:w="9576"/>
      </w:tblGrid>
      <w:tr w:rsidR="006F3AA6" w:rsidRPr="002F576F" w:rsidTr="009E01F9">
        <w:trPr>
          <w:jc w:val="center"/>
        </w:trPr>
        <w:tc>
          <w:tcPr>
            <w:tcW w:w="9576" w:type="dxa"/>
            <w:shd w:val="solid" w:color="auto" w:fill="auto"/>
          </w:tcPr>
          <w:p w:rsidR="006F3AA6" w:rsidRPr="002F576F" w:rsidRDefault="00C20671" w:rsidP="002D3AED">
            <w:pPr>
              <w:jc w:val="center"/>
            </w:pPr>
            <w:r>
              <w:lastRenderedPageBreak/>
              <w:t xml:space="preserve">UbD </w:t>
            </w:r>
            <w:r w:rsidR="006F3AA6" w:rsidRPr="002F576F">
              <w:t>RESOURCES</w:t>
            </w:r>
          </w:p>
        </w:tc>
      </w:tr>
      <w:tr w:rsidR="006F3AA6" w:rsidRPr="002F576F" w:rsidTr="005D01A6">
        <w:trPr>
          <w:jc w:val="center"/>
        </w:trPr>
        <w:tc>
          <w:tcPr>
            <w:tcW w:w="9576" w:type="dxa"/>
            <w:tcBorders>
              <w:bottom w:val="single" w:sz="4" w:space="0" w:color="auto"/>
            </w:tcBorders>
            <w:shd w:val="pct50" w:color="auto" w:fill="auto"/>
          </w:tcPr>
          <w:p w:rsidR="006F3AA6" w:rsidRPr="005D01A6" w:rsidRDefault="006F3AA6" w:rsidP="006F3AA6">
            <w:pPr>
              <w:rPr>
                <w:color w:val="FFFFFF" w:themeColor="background1"/>
              </w:rPr>
            </w:pPr>
            <w:r w:rsidRPr="005D01A6">
              <w:rPr>
                <w:color w:val="FFFFFF"/>
              </w:rPr>
              <w:t xml:space="preserve">Many schools and universities are now using the UbD process. To develop this template, I have incorporated bits and pieces from several resources. Here are some of those resources: </w:t>
            </w:r>
          </w:p>
        </w:tc>
      </w:tr>
      <w:tr w:rsidR="006F3AA6" w:rsidRPr="002F576F" w:rsidTr="006F3AA6">
        <w:trPr>
          <w:trHeight w:val="674"/>
          <w:jc w:val="center"/>
        </w:trPr>
        <w:tc>
          <w:tcPr>
            <w:tcW w:w="9576" w:type="dxa"/>
            <w:shd w:val="clear" w:color="auto" w:fill="auto"/>
          </w:tcPr>
          <w:p w:rsidR="006F3AA6" w:rsidRPr="002F576F" w:rsidRDefault="006F3AA6" w:rsidP="006D2ECA">
            <w:pPr>
              <w:pStyle w:val="ListParagraph"/>
              <w:numPr>
                <w:ilvl w:val="0"/>
                <w:numId w:val="1"/>
              </w:numPr>
            </w:pPr>
            <w:r w:rsidRPr="002F576F">
              <w:t xml:space="preserve">Understanding by Design Professional Development Workbook. </w:t>
            </w:r>
            <w:r>
              <w:br/>
              <w:t xml:space="preserve">by- Jay </w:t>
            </w:r>
            <w:r w:rsidRPr="002F576F">
              <w:t>McTighe and Grant Wiggins</w:t>
            </w:r>
            <w:r>
              <w:br/>
              <w:t>Association for Supervision and Curriculum Development</w:t>
            </w:r>
            <w:r>
              <w:br/>
              <w:t>Copyright 2004</w:t>
            </w:r>
          </w:p>
          <w:p w:rsidR="006F3AA6" w:rsidRDefault="0075465F" w:rsidP="006D2ECA">
            <w:pPr>
              <w:pStyle w:val="ListParagraph"/>
              <w:numPr>
                <w:ilvl w:val="0"/>
                <w:numId w:val="1"/>
              </w:numPr>
            </w:pPr>
            <w:r w:rsidRPr="002F576F">
              <w:t>Understanding by Design</w:t>
            </w:r>
            <w:r>
              <w:br/>
              <w:t xml:space="preserve">by Jay </w:t>
            </w:r>
            <w:r w:rsidRPr="002F576F">
              <w:t>McTighe and Grant Wiggins</w:t>
            </w:r>
            <w:r>
              <w:br/>
              <w:t>Association for Supervision and Curriculum Development</w:t>
            </w:r>
            <w:r>
              <w:br/>
              <w:t>Copyright 2005</w:t>
            </w:r>
          </w:p>
          <w:p w:rsidR="00972D87" w:rsidRDefault="00972D87" w:rsidP="006D2ECA">
            <w:pPr>
              <w:pStyle w:val="ListParagraph"/>
              <w:numPr>
                <w:ilvl w:val="0"/>
                <w:numId w:val="1"/>
              </w:numPr>
            </w:pPr>
            <w:r>
              <w:t>The Understanding by Design Guide to Creating High-Quality Units</w:t>
            </w:r>
            <w:r>
              <w:br/>
              <w:t>by Grant Wiggins and Jay McTighe</w:t>
            </w:r>
            <w:r>
              <w:br/>
            </w:r>
            <w:r w:rsidRPr="002F576F">
              <w:t xml:space="preserve"> Association for Supervision and Curriculum Development</w:t>
            </w:r>
            <w:r>
              <w:br/>
              <w:t>Copyright 2011</w:t>
            </w:r>
          </w:p>
          <w:p w:rsidR="00F45F66" w:rsidRDefault="00F45F66" w:rsidP="006D2ECA">
            <w:pPr>
              <w:pStyle w:val="ListParagraph"/>
              <w:numPr>
                <w:ilvl w:val="0"/>
                <w:numId w:val="1"/>
              </w:numPr>
            </w:pPr>
            <w:r>
              <w:t>The Understanding by Design Guide to Creating High-Quality Units</w:t>
            </w:r>
          </w:p>
          <w:p w:rsidR="00F45F66" w:rsidRDefault="00F45F66" w:rsidP="00F45F66">
            <w:pPr>
              <w:pStyle w:val="ListParagraph"/>
            </w:pPr>
            <w:r>
              <w:t>by Grant Wiggins and Jay McTighe</w:t>
            </w:r>
          </w:p>
          <w:p w:rsidR="00F45F66" w:rsidRDefault="00F45F66" w:rsidP="00F45F66">
            <w:pPr>
              <w:pStyle w:val="ListParagraph"/>
            </w:pPr>
            <w:r>
              <w:t>Association for Supervision and Curriculum Development</w:t>
            </w:r>
          </w:p>
          <w:p w:rsidR="00F45F66" w:rsidRDefault="00F45F66" w:rsidP="00F45F66">
            <w:pPr>
              <w:pStyle w:val="ListParagraph"/>
            </w:pPr>
            <w:r>
              <w:t>Copyright 2011</w:t>
            </w:r>
          </w:p>
          <w:p w:rsidR="00F45F66" w:rsidRDefault="00F45F66" w:rsidP="006D2ECA">
            <w:pPr>
              <w:pStyle w:val="ListParagraph"/>
              <w:numPr>
                <w:ilvl w:val="0"/>
                <w:numId w:val="1"/>
              </w:numPr>
            </w:pPr>
            <w:r>
              <w:t xml:space="preserve">Understanding by Design Guide to Advanced Concepts in Creating and Reviewing Units </w:t>
            </w:r>
          </w:p>
          <w:p w:rsidR="00F45F66" w:rsidRDefault="00F45F66" w:rsidP="00F45F66">
            <w:pPr>
              <w:pStyle w:val="ListParagraph"/>
            </w:pPr>
            <w:r>
              <w:t>by Grant Wiggins and Jay McTighe</w:t>
            </w:r>
          </w:p>
          <w:p w:rsidR="00F45F66" w:rsidRDefault="00F45F66" w:rsidP="00F45F66">
            <w:pPr>
              <w:pStyle w:val="ListParagraph"/>
            </w:pPr>
            <w:r>
              <w:t>Association for Supervision and Curriculum Development</w:t>
            </w:r>
          </w:p>
          <w:p w:rsidR="00F45F66" w:rsidRPr="002F576F" w:rsidRDefault="00F45F66" w:rsidP="00F45F66">
            <w:pPr>
              <w:pStyle w:val="ListParagraph"/>
            </w:pPr>
            <w:r>
              <w:t>Copyright 2011</w:t>
            </w:r>
          </w:p>
        </w:tc>
      </w:tr>
      <w:tr w:rsidR="00C20671" w:rsidRPr="002F576F" w:rsidTr="00C20671">
        <w:trPr>
          <w:trHeight w:val="95"/>
          <w:jc w:val="center"/>
        </w:trPr>
        <w:tc>
          <w:tcPr>
            <w:tcW w:w="9576" w:type="dxa"/>
            <w:shd w:val="solid" w:color="auto" w:fill="auto"/>
          </w:tcPr>
          <w:p w:rsidR="00C20671" w:rsidRPr="002F576F" w:rsidRDefault="00C20671" w:rsidP="00C20671">
            <w:pPr>
              <w:jc w:val="center"/>
            </w:pPr>
            <w:r>
              <w:t>OTHER RESOURCES</w:t>
            </w:r>
          </w:p>
        </w:tc>
      </w:tr>
      <w:tr w:rsidR="00C20671" w:rsidRPr="002F576F" w:rsidTr="00C20671">
        <w:trPr>
          <w:trHeight w:val="167"/>
          <w:jc w:val="center"/>
        </w:trPr>
        <w:tc>
          <w:tcPr>
            <w:tcW w:w="9576" w:type="dxa"/>
            <w:shd w:val="pct45" w:color="auto" w:fill="auto"/>
          </w:tcPr>
          <w:p w:rsidR="00C20671" w:rsidRPr="005D01A6" w:rsidRDefault="00C20671" w:rsidP="00C20671">
            <w:pPr>
              <w:rPr>
                <w:color w:val="FFFFFF" w:themeColor="background1"/>
              </w:rPr>
            </w:pPr>
            <w:r w:rsidRPr="005D01A6">
              <w:rPr>
                <w:color w:val="FFFFFF"/>
              </w:rPr>
              <w:t xml:space="preserve">Here are some of those resources: </w:t>
            </w:r>
          </w:p>
        </w:tc>
      </w:tr>
      <w:tr w:rsidR="00C20671" w:rsidRPr="002F576F" w:rsidTr="006F3AA6">
        <w:trPr>
          <w:trHeight w:val="674"/>
          <w:jc w:val="center"/>
        </w:trPr>
        <w:tc>
          <w:tcPr>
            <w:tcW w:w="9576" w:type="dxa"/>
            <w:shd w:val="clear" w:color="auto" w:fill="auto"/>
          </w:tcPr>
          <w:p w:rsidR="00C20671" w:rsidRPr="002F576F" w:rsidRDefault="00C20671" w:rsidP="00C47043">
            <w:pPr>
              <w:pStyle w:val="ListParagraph"/>
              <w:numPr>
                <w:ilvl w:val="0"/>
                <w:numId w:val="6"/>
              </w:numPr>
            </w:pPr>
            <w:r>
              <w:t xml:space="preserve">Tomlinson, C. A. (2007). </w:t>
            </w:r>
            <w:r>
              <w:rPr>
                <w:rStyle w:val="reference-text"/>
              </w:rPr>
              <w:t>Ministry of Education. Differentiated instruction teacher’s guide: Getting to the core of teaching and learning. Toronto: Queen’s Printer for Ontario.</w:t>
            </w:r>
          </w:p>
        </w:tc>
      </w:tr>
    </w:tbl>
    <w:p w:rsidR="006953B7" w:rsidRPr="002F576F" w:rsidRDefault="006953B7" w:rsidP="00105316"/>
    <w:sectPr w:rsidR="006953B7" w:rsidRPr="002F576F" w:rsidSect="00FE7C00">
      <w:headerReference w:type="default" r:id="rId2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AA7" w:rsidRDefault="00722AA7" w:rsidP="00C21CA0">
      <w:pPr>
        <w:spacing w:after="0" w:line="240" w:lineRule="auto"/>
      </w:pPr>
      <w:r>
        <w:separator/>
      </w:r>
    </w:p>
  </w:endnote>
  <w:endnote w:type="continuationSeparator" w:id="0">
    <w:p w:rsidR="00722AA7" w:rsidRDefault="00722AA7" w:rsidP="00C21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78" w:rsidRDefault="00E24178">
    <w:pPr>
      <w:pStyle w:val="Footer"/>
    </w:pPr>
    <w:r>
      <w:tab/>
    </w:r>
    <w:r>
      <w:tab/>
      <w:t xml:space="preserve">Page </w:t>
    </w:r>
    <w:r>
      <w:fldChar w:fldCharType="begin"/>
    </w:r>
    <w:r>
      <w:instrText xml:space="preserve"> PAGE   \* MERGEFORMAT </w:instrText>
    </w:r>
    <w:r>
      <w:fldChar w:fldCharType="separate"/>
    </w:r>
    <w:r w:rsidR="003F1F11">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78" w:rsidRDefault="00E24178">
    <w:pPr>
      <w:pStyle w:val="Footer"/>
    </w:pPr>
    <w:r>
      <w:tab/>
    </w:r>
    <w:r>
      <w:tab/>
      <w:t xml:space="preserve">Page </w:t>
    </w:r>
    <w:r>
      <w:fldChar w:fldCharType="begin"/>
    </w:r>
    <w:r>
      <w:instrText xml:space="preserve"> PAGE   \* MERGEFORMAT </w:instrText>
    </w:r>
    <w:r>
      <w:fldChar w:fldCharType="separate"/>
    </w:r>
    <w:r w:rsidR="003F1F11">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78" w:rsidRDefault="00E24178">
    <w:pPr>
      <w:pStyle w:val="Footer"/>
    </w:pPr>
    <w:r>
      <w:tab/>
    </w:r>
    <w:r>
      <w:tab/>
      <w:t xml:space="preserve">Page </w:t>
    </w:r>
    <w:r>
      <w:fldChar w:fldCharType="begin"/>
    </w:r>
    <w:r>
      <w:instrText xml:space="preserve"> PAGE   \* MERGEFORMAT </w:instrText>
    </w:r>
    <w:r>
      <w:fldChar w:fldCharType="separate"/>
    </w:r>
    <w:r w:rsidR="003F1F11">
      <w:rPr>
        <w:noProof/>
      </w:rPr>
      <w:t>21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78" w:rsidRDefault="00E24178">
    <w:pPr>
      <w:pStyle w:val="Footer"/>
    </w:pPr>
    <w:r>
      <w:tab/>
    </w:r>
    <w:r>
      <w:tab/>
      <w:t xml:space="preserve">Page </w:t>
    </w:r>
    <w:r>
      <w:fldChar w:fldCharType="begin"/>
    </w:r>
    <w:r>
      <w:instrText xml:space="preserve"> PAGE   \* MERGEFORMAT </w:instrText>
    </w:r>
    <w:r>
      <w:fldChar w:fldCharType="separate"/>
    </w:r>
    <w:r w:rsidR="003F1F11">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AA7" w:rsidRDefault="00722AA7" w:rsidP="00C21CA0">
      <w:pPr>
        <w:spacing w:after="0" w:line="240" w:lineRule="auto"/>
      </w:pPr>
      <w:r>
        <w:separator/>
      </w:r>
    </w:p>
  </w:footnote>
  <w:footnote w:type="continuationSeparator" w:id="0">
    <w:p w:rsidR="00722AA7" w:rsidRDefault="00722AA7" w:rsidP="00C21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78" w:rsidRDefault="00E24178" w:rsidP="00105316">
    <w:pPr>
      <w:pStyle w:val="Header"/>
      <w:rPr>
        <w:sz w:val="20"/>
        <w:szCs w:val="20"/>
      </w:rPr>
    </w:pPr>
    <w:r>
      <w:tab/>
    </w:r>
    <w:r w:rsidRPr="00D904EA">
      <w:rPr>
        <w:sz w:val="20"/>
        <w:szCs w:val="20"/>
      </w:rPr>
      <w:t xml:space="preserve">Understanding by Design (UbD) </w:t>
    </w:r>
    <w:r>
      <w:rPr>
        <w:sz w:val="20"/>
        <w:szCs w:val="20"/>
      </w:rPr>
      <w:t>Template, Version 2.0</w:t>
    </w:r>
  </w:p>
  <w:p w:rsidR="00E24178" w:rsidRDefault="00E24178" w:rsidP="00105316">
    <w:pPr>
      <w:pStyle w:val="Header"/>
      <w:spacing w:after="240"/>
      <w:jc w:val="center"/>
    </w:pPr>
    <w:r>
      <w:rPr>
        <w:sz w:val="20"/>
        <w:szCs w:val="20"/>
      </w:rPr>
      <w:t>Stage #1: IDENTIFY DESIRED RESULTS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78" w:rsidRDefault="00E24178" w:rsidP="00D1740C">
    <w:pPr>
      <w:pStyle w:val="Header"/>
      <w:jc w:val="center"/>
      <w:rPr>
        <w:sz w:val="20"/>
        <w:szCs w:val="20"/>
      </w:rPr>
    </w:pPr>
    <w:r w:rsidRPr="00D904EA">
      <w:rPr>
        <w:sz w:val="20"/>
        <w:szCs w:val="20"/>
      </w:rPr>
      <w:t xml:space="preserve">Understanding by Design (UbD) </w:t>
    </w:r>
    <w:r>
      <w:rPr>
        <w:sz w:val="20"/>
        <w:szCs w:val="20"/>
      </w:rPr>
      <w:t>Template, Version 2.0</w:t>
    </w:r>
  </w:p>
  <w:p w:rsidR="00E24178" w:rsidRDefault="00E24178" w:rsidP="00852267">
    <w:pPr>
      <w:pStyle w:val="Header"/>
      <w:jc w:val="center"/>
      <w:rPr>
        <w:sz w:val="20"/>
        <w:szCs w:val="20"/>
      </w:rPr>
    </w:pPr>
    <w:r>
      <w:rPr>
        <w:sz w:val="20"/>
        <w:szCs w:val="20"/>
      </w:rPr>
      <w:t>Last updated October 18, 2013</w:t>
    </w:r>
  </w:p>
  <w:p w:rsidR="00E24178" w:rsidRPr="00B90E2E" w:rsidRDefault="00E24178" w:rsidP="00B90E2E">
    <w:pPr>
      <w:pStyle w:val="Header"/>
      <w:spacing w:after="240"/>
      <w:jc w:val="center"/>
    </w:pPr>
    <w:r>
      <w:rPr>
        <w:sz w:val="20"/>
        <w:szCs w:val="20"/>
      </w:rPr>
      <w:t>Stage #0: COURSE APPROVAL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78" w:rsidRDefault="00E24178" w:rsidP="00D1740C">
    <w:pPr>
      <w:pStyle w:val="Header"/>
      <w:jc w:val="center"/>
      <w:rPr>
        <w:sz w:val="20"/>
        <w:szCs w:val="20"/>
      </w:rPr>
    </w:pPr>
    <w:r w:rsidRPr="00D904EA">
      <w:rPr>
        <w:sz w:val="20"/>
        <w:szCs w:val="20"/>
      </w:rPr>
      <w:t xml:space="preserve">Understanding by Design (UbD) </w:t>
    </w:r>
    <w:r>
      <w:rPr>
        <w:sz w:val="20"/>
        <w:szCs w:val="20"/>
      </w:rPr>
      <w:t>Template, Version 2.0</w:t>
    </w:r>
  </w:p>
  <w:p w:rsidR="00E24178" w:rsidRDefault="00E24178" w:rsidP="00D1740C">
    <w:pPr>
      <w:pStyle w:val="Header"/>
      <w:spacing w:after="240"/>
      <w:jc w:val="center"/>
    </w:pPr>
    <w:r>
      <w:rPr>
        <w:sz w:val="20"/>
        <w:szCs w:val="20"/>
      </w:rPr>
      <w:t>Stage #0: COURSE APPROVAL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78" w:rsidRDefault="00E24178" w:rsidP="00105316">
    <w:pPr>
      <w:pStyle w:val="Header"/>
      <w:rPr>
        <w:sz w:val="20"/>
        <w:szCs w:val="20"/>
      </w:rPr>
    </w:pPr>
    <w:r>
      <w:tab/>
    </w:r>
    <w:r w:rsidRPr="00D904EA">
      <w:rPr>
        <w:sz w:val="20"/>
        <w:szCs w:val="20"/>
      </w:rPr>
      <w:t xml:space="preserve">Understanding by Design (UbD) </w:t>
    </w:r>
    <w:r>
      <w:rPr>
        <w:sz w:val="20"/>
        <w:szCs w:val="20"/>
      </w:rPr>
      <w:t>Template, Version 2.0</w:t>
    </w:r>
  </w:p>
  <w:p w:rsidR="00E24178" w:rsidRDefault="00E24178" w:rsidP="00105316">
    <w:pPr>
      <w:pStyle w:val="Header"/>
      <w:spacing w:after="240"/>
      <w:jc w:val="center"/>
    </w:pPr>
    <w:r>
      <w:rPr>
        <w:sz w:val="20"/>
        <w:szCs w:val="20"/>
      </w:rPr>
      <w:t>Stage #1: IDENTIFY DESIRED RESULTS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78" w:rsidRDefault="00E24178" w:rsidP="00D1740C">
    <w:pPr>
      <w:pStyle w:val="Header"/>
      <w:jc w:val="center"/>
      <w:rPr>
        <w:sz w:val="20"/>
        <w:szCs w:val="20"/>
      </w:rPr>
    </w:pPr>
    <w:r w:rsidRPr="00D904EA">
      <w:rPr>
        <w:sz w:val="20"/>
        <w:szCs w:val="20"/>
      </w:rPr>
      <w:t xml:space="preserve">Understanding by Design (UbD) </w:t>
    </w:r>
    <w:r>
      <w:rPr>
        <w:sz w:val="20"/>
        <w:szCs w:val="20"/>
      </w:rPr>
      <w:t>Template, Version 2.0</w:t>
    </w:r>
  </w:p>
  <w:p w:rsidR="00E24178" w:rsidRPr="00C22F95" w:rsidRDefault="00E24178" w:rsidP="00C22F95">
    <w:pPr>
      <w:pStyle w:val="Header"/>
      <w:spacing w:after="240"/>
      <w:jc w:val="center"/>
    </w:pPr>
    <w:r>
      <w:rPr>
        <w:sz w:val="20"/>
        <w:szCs w:val="20"/>
      </w:rPr>
      <w:t>Stage #1: IDENTIFY DESIRED RESULTS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78" w:rsidRDefault="00E24178" w:rsidP="00105316">
    <w:pPr>
      <w:pStyle w:val="Header"/>
      <w:rPr>
        <w:sz w:val="20"/>
        <w:szCs w:val="20"/>
      </w:rPr>
    </w:pPr>
    <w:r>
      <w:tab/>
    </w:r>
    <w:r w:rsidRPr="00D904EA">
      <w:rPr>
        <w:sz w:val="20"/>
        <w:szCs w:val="20"/>
      </w:rPr>
      <w:t xml:space="preserve">Understanding by Design (UbD) </w:t>
    </w:r>
    <w:r>
      <w:rPr>
        <w:sz w:val="20"/>
        <w:szCs w:val="20"/>
      </w:rPr>
      <w:t>Template, Version 2.0</w:t>
    </w:r>
  </w:p>
  <w:p w:rsidR="00E24178" w:rsidRDefault="00E24178" w:rsidP="00105316">
    <w:pPr>
      <w:pStyle w:val="Header"/>
      <w:spacing w:after="240"/>
      <w:jc w:val="center"/>
    </w:pPr>
    <w:r>
      <w:rPr>
        <w:sz w:val="20"/>
        <w:szCs w:val="20"/>
      </w:rPr>
      <w:t>Stage #1: IDENTIFY DESIRED RESULTS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78" w:rsidRDefault="00E24178" w:rsidP="00105316">
    <w:pPr>
      <w:pStyle w:val="Header"/>
      <w:rPr>
        <w:sz w:val="20"/>
        <w:szCs w:val="20"/>
      </w:rPr>
    </w:pPr>
    <w:r>
      <w:tab/>
    </w:r>
    <w:r w:rsidRPr="00D904EA">
      <w:rPr>
        <w:sz w:val="20"/>
        <w:szCs w:val="20"/>
      </w:rPr>
      <w:t xml:space="preserve">Understanding by Design (UbD) </w:t>
    </w:r>
    <w:r>
      <w:rPr>
        <w:sz w:val="20"/>
        <w:szCs w:val="20"/>
      </w:rPr>
      <w:t>Template, Version 2.0</w:t>
    </w:r>
  </w:p>
  <w:p w:rsidR="00E24178" w:rsidRPr="0071666F" w:rsidRDefault="00E24178" w:rsidP="0071666F">
    <w:pPr>
      <w:pStyle w:val="Header"/>
      <w:spacing w:after="240"/>
      <w:jc w:val="center"/>
      <w:rPr>
        <w:sz w:val="20"/>
        <w:szCs w:val="20"/>
      </w:rPr>
    </w:pPr>
    <w:r>
      <w:rPr>
        <w:sz w:val="20"/>
        <w:szCs w:val="20"/>
      </w:rPr>
      <w:t>STAGE #2: DETIRMINE ACCEPTABLE EVIDENCE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78" w:rsidRDefault="00E24178" w:rsidP="00105316">
    <w:pPr>
      <w:pStyle w:val="Header"/>
      <w:rPr>
        <w:sz w:val="20"/>
        <w:szCs w:val="20"/>
      </w:rPr>
    </w:pPr>
    <w:r>
      <w:tab/>
    </w:r>
    <w:r w:rsidRPr="00D904EA">
      <w:rPr>
        <w:sz w:val="20"/>
        <w:szCs w:val="20"/>
      </w:rPr>
      <w:t xml:space="preserve">Understanding by Design (UbD) </w:t>
    </w:r>
    <w:r>
      <w:rPr>
        <w:sz w:val="20"/>
        <w:szCs w:val="20"/>
      </w:rPr>
      <w:t xml:space="preserve">Template, Version 2.0 </w:t>
    </w:r>
  </w:p>
  <w:p w:rsidR="00E24178" w:rsidRDefault="00E24178" w:rsidP="00105316">
    <w:pPr>
      <w:pStyle w:val="Header"/>
      <w:spacing w:after="240"/>
      <w:jc w:val="center"/>
    </w:pPr>
    <w:r>
      <w:rPr>
        <w:sz w:val="20"/>
        <w:szCs w:val="20"/>
      </w:rPr>
      <w:t>STAGE #3: PLAN LEARNING EXPERIENCES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78" w:rsidRDefault="00E24178" w:rsidP="00105316">
    <w:pPr>
      <w:pStyle w:val="Header"/>
      <w:rPr>
        <w:sz w:val="20"/>
        <w:szCs w:val="20"/>
      </w:rPr>
    </w:pPr>
    <w:r>
      <w:tab/>
    </w:r>
    <w:r w:rsidRPr="00D904EA">
      <w:rPr>
        <w:sz w:val="20"/>
        <w:szCs w:val="20"/>
      </w:rPr>
      <w:t xml:space="preserve">Understanding by Design (UbD) </w:t>
    </w:r>
    <w:r>
      <w:rPr>
        <w:sz w:val="20"/>
        <w:szCs w:val="20"/>
      </w:rPr>
      <w:t>Template, Version 2.0</w:t>
    </w:r>
  </w:p>
  <w:p w:rsidR="00E24178" w:rsidRDefault="00E24178" w:rsidP="00105316">
    <w:pPr>
      <w:pStyle w:val="Header"/>
      <w:spacing w:after="240"/>
      <w:jc w:val="center"/>
    </w:pPr>
    <w:r>
      <w:rPr>
        <w:sz w:val="20"/>
        <w:szCs w:val="20"/>
      </w:rPr>
      <w:t>RESOURCES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55DB3"/>
    <w:multiLevelType w:val="hybridMultilevel"/>
    <w:tmpl w:val="F8383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6728B"/>
    <w:multiLevelType w:val="hybridMultilevel"/>
    <w:tmpl w:val="F8383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F1DC3"/>
    <w:multiLevelType w:val="hybridMultilevel"/>
    <w:tmpl w:val="F8383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3601D"/>
    <w:multiLevelType w:val="hybridMultilevel"/>
    <w:tmpl w:val="1BC49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C0D6A"/>
    <w:multiLevelType w:val="hybridMultilevel"/>
    <w:tmpl w:val="F8383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505D77"/>
    <w:multiLevelType w:val="hybridMultilevel"/>
    <w:tmpl w:val="F326A2CA"/>
    <w:lvl w:ilvl="0" w:tplc="A0349394">
      <w:start w:val="1"/>
      <w:numFmt w:val="decimal"/>
      <w:lvlText w:val="%1."/>
      <w:lvlJc w:val="left"/>
      <w:pPr>
        <w:ind w:left="720"/>
      </w:pPr>
    </w:lvl>
    <w:lvl w:ilvl="1" w:tplc="33A80D36">
      <w:start w:val="1"/>
      <w:numFmt w:val="decimal"/>
      <w:lvlText w:val="%2."/>
      <w:lvlJc w:val="left"/>
      <w:pPr>
        <w:ind w:left="1440"/>
      </w:pPr>
    </w:lvl>
    <w:lvl w:ilvl="2" w:tplc="30CC8A78">
      <w:start w:val="1"/>
      <w:numFmt w:val="decimal"/>
      <w:lvlText w:val="%3."/>
      <w:lvlJc w:val="left"/>
      <w:pPr>
        <w:ind w:left="2160"/>
      </w:pPr>
    </w:lvl>
    <w:lvl w:ilvl="3" w:tplc="913068E8">
      <w:start w:val="1"/>
      <w:numFmt w:val="decimal"/>
      <w:lvlText w:val="%4."/>
      <w:lvlJc w:val="left"/>
      <w:pPr>
        <w:ind w:left="2880"/>
      </w:pPr>
    </w:lvl>
    <w:lvl w:ilvl="4" w:tplc="2E3AD9A6">
      <w:start w:val="1"/>
      <w:numFmt w:val="decimal"/>
      <w:lvlText w:val="%5."/>
      <w:lvlJc w:val="left"/>
      <w:pPr>
        <w:ind w:left="3600"/>
      </w:pPr>
    </w:lvl>
    <w:lvl w:ilvl="5" w:tplc="53F8BD58">
      <w:start w:val="1"/>
      <w:numFmt w:val="decimal"/>
      <w:lvlText w:val="%6."/>
      <w:lvlJc w:val="left"/>
      <w:pPr>
        <w:ind w:left="4320"/>
      </w:pPr>
    </w:lvl>
    <w:lvl w:ilvl="6" w:tplc="691CC408">
      <w:start w:val="1"/>
      <w:numFmt w:val="decimal"/>
      <w:lvlText w:val="%7."/>
      <w:lvlJc w:val="left"/>
      <w:pPr>
        <w:ind w:left="5040"/>
      </w:pPr>
    </w:lvl>
    <w:lvl w:ilvl="7" w:tplc="E2D0DEBA">
      <w:start w:val="1"/>
      <w:numFmt w:val="decimal"/>
      <w:lvlText w:val="%8."/>
      <w:lvlJc w:val="left"/>
      <w:pPr>
        <w:ind w:left="5760"/>
      </w:pPr>
    </w:lvl>
    <w:lvl w:ilvl="8" w:tplc="07B64334">
      <w:start w:val="1"/>
      <w:numFmt w:val="decimal"/>
      <w:lvlText w:val="%9."/>
      <w:lvlJc w:val="left"/>
      <w:pPr>
        <w:ind w:left="6480"/>
      </w:pPr>
    </w:lvl>
  </w:abstractNum>
  <w:abstractNum w:abstractNumId="6">
    <w:nsid w:val="1DAA3CA5"/>
    <w:multiLevelType w:val="hybridMultilevel"/>
    <w:tmpl w:val="F8383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56D13"/>
    <w:multiLevelType w:val="hybridMultilevel"/>
    <w:tmpl w:val="F8383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86581D"/>
    <w:multiLevelType w:val="hybridMultilevel"/>
    <w:tmpl w:val="D0C0F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2EF338A"/>
    <w:multiLevelType w:val="hybridMultilevel"/>
    <w:tmpl w:val="F8383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EA0C86"/>
    <w:multiLevelType w:val="hybridMultilevel"/>
    <w:tmpl w:val="F8383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B716D2"/>
    <w:multiLevelType w:val="hybridMultilevel"/>
    <w:tmpl w:val="12F6B4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A64B66"/>
    <w:multiLevelType w:val="hybridMultilevel"/>
    <w:tmpl w:val="F8383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F868DC"/>
    <w:multiLevelType w:val="hybridMultilevel"/>
    <w:tmpl w:val="9B581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2371FE"/>
    <w:multiLevelType w:val="hybridMultilevel"/>
    <w:tmpl w:val="3D126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6559DD"/>
    <w:multiLevelType w:val="hybridMultilevel"/>
    <w:tmpl w:val="9662A8F8"/>
    <w:lvl w:ilvl="0" w:tplc="04090001">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rPr>
    </w:lvl>
    <w:lvl w:ilvl="2" w:tplc="04090005" w:tentative="1">
      <w:start w:val="1"/>
      <w:numFmt w:val="bullet"/>
      <w:lvlText w:val=""/>
      <w:lvlJc w:val="left"/>
      <w:pPr>
        <w:ind w:left="2160" w:hanging="360"/>
      </w:pPr>
      <w:rPr>
        <w:rFonts w:ascii="Wingdings" w:hAnsi="Wingdings"/>
      </w:rPr>
    </w:lvl>
    <w:lvl w:ilvl="3" w:tplc="04090001" w:tentative="1">
      <w:start w:val="1"/>
      <w:numFmt w:val="bullet"/>
      <w:lvlText w:val=""/>
      <w:lvlJc w:val="left"/>
      <w:pPr>
        <w:ind w:left="2880" w:hanging="360"/>
      </w:pPr>
      <w:rPr>
        <w:rFonts w:ascii="Symbol" w:hAnsi="Symbol"/>
      </w:rPr>
    </w:lvl>
    <w:lvl w:ilvl="4" w:tplc="04090003" w:tentative="1">
      <w:start w:val="1"/>
      <w:numFmt w:val="bullet"/>
      <w:lvlText w:val="o"/>
      <w:lvlJc w:val="left"/>
      <w:pPr>
        <w:ind w:left="3600" w:hanging="360"/>
      </w:pPr>
      <w:rPr>
        <w:rFonts w:ascii="Courier New" w:hAnsi="Courier New"/>
      </w:rPr>
    </w:lvl>
    <w:lvl w:ilvl="5" w:tplc="04090005" w:tentative="1">
      <w:start w:val="1"/>
      <w:numFmt w:val="bullet"/>
      <w:lvlText w:val=""/>
      <w:lvlJc w:val="left"/>
      <w:pPr>
        <w:ind w:left="4320" w:hanging="360"/>
      </w:pPr>
      <w:rPr>
        <w:rFonts w:ascii="Wingdings" w:hAnsi="Wingdings"/>
      </w:rPr>
    </w:lvl>
    <w:lvl w:ilvl="6" w:tplc="04090001" w:tentative="1">
      <w:start w:val="1"/>
      <w:numFmt w:val="bullet"/>
      <w:lvlText w:val=""/>
      <w:lvlJc w:val="left"/>
      <w:pPr>
        <w:ind w:left="5040" w:hanging="360"/>
      </w:pPr>
      <w:rPr>
        <w:rFonts w:ascii="Symbol" w:hAnsi="Symbol"/>
      </w:rPr>
    </w:lvl>
    <w:lvl w:ilvl="7" w:tplc="04090003" w:tentative="1">
      <w:start w:val="1"/>
      <w:numFmt w:val="bullet"/>
      <w:lvlText w:val="o"/>
      <w:lvlJc w:val="left"/>
      <w:pPr>
        <w:ind w:left="5760" w:hanging="360"/>
      </w:pPr>
      <w:rPr>
        <w:rFonts w:ascii="Courier New" w:hAnsi="Courier New"/>
      </w:rPr>
    </w:lvl>
    <w:lvl w:ilvl="8" w:tplc="04090005" w:tentative="1">
      <w:start w:val="1"/>
      <w:numFmt w:val="bullet"/>
      <w:lvlText w:val=""/>
      <w:lvlJc w:val="left"/>
      <w:pPr>
        <w:ind w:left="6480" w:hanging="360"/>
      </w:pPr>
      <w:rPr>
        <w:rFonts w:ascii="Wingdings" w:hAnsi="Wingdings"/>
      </w:rPr>
    </w:lvl>
  </w:abstractNum>
  <w:abstractNum w:abstractNumId="16">
    <w:nsid w:val="3FBD06E1"/>
    <w:multiLevelType w:val="hybridMultilevel"/>
    <w:tmpl w:val="1BC49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3327BF"/>
    <w:multiLevelType w:val="hybridMultilevel"/>
    <w:tmpl w:val="0DBC2AAA"/>
    <w:lvl w:ilvl="0" w:tplc="0409000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rPr>
    </w:lvl>
    <w:lvl w:ilvl="2" w:tplc="04090005" w:tentative="1">
      <w:start w:val="1"/>
      <w:numFmt w:val="bullet"/>
      <w:lvlText w:val=""/>
      <w:lvlJc w:val="left"/>
      <w:pPr>
        <w:ind w:left="2160" w:hanging="360"/>
      </w:pPr>
      <w:rPr>
        <w:rFonts w:ascii="Wingdings" w:hAnsi="Wingdings"/>
      </w:rPr>
    </w:lvl>
    <w:lvl w:ilvl="3" w:tplc="04090001" w:tentative="1">
      <w:start w:val="1"/>
      <w:numFmt w:val="bullet"/>
      <w:lvlText w:val=""/>
      <w:lvlJc w:val="left"/>
      <w:pPr>
        <w:ind w:left="2880" w:hanging="360"/>
      </w:pPr>
      <w:rPr>
        <w:rFonts w:ascii="Symbol" w:hAnsi="Symbol"/>
      </w:rPr>
    </w:lvl>
    <w:lvl w:ilvl="4" w:tplc="04090003" w:tentative="1">
      <w:start w:val="1"/>
      <w:numFmt w:val="bullet"/>
      <w:lvlText w:val="o"/>
      <w:lvlJc w:val="left"/>
      <w:pPr>
        <w:ind w:left="3600" w:hanging="360"/>
      </w:pPr>
      <w:rPr>
        <w:rFonts w:ascii="Courier New" w:hAnsi="Courier New"/>
      </w:rPr>
    </w:lvl>
    <w:lvl w:ilvl="5" w:tplc="04090005" w:tentative="1">
      <w:start w:val="1"/>
      <w:numFmt w:val="bullet"/>
      <w:lvlText w:val=""/>
      <w:lvlJc w:val="left"/>
      <w:pPr>
        <w:ind w:left="4320" w:hanging="360"/>
      </w:pPr>
      <w:rPr>
        <w:rFonts w:ascii="Wingdings" w:hAnsi="Wingdings"/>
      </w:rPr>
    </w:lvl>
    <w:lvl w:ilvl="6" w:tplc="04090001" w:tentative="1">
      <w:start w:val="1"/>
      <w:numFmt w:val="bullet"/>
      <w:lvlText w:val=""/>
      <w:lvlJc w:val="left"/>
      <w:pPr>
        <w:ind w:left="5040" w:hanging="360"/>
      </w:pPr>
      <w:rPr>
        <w:rFonts w:ascii="Symbol" w:hAnsi="Symbol"/>
      </w:rPr>
    </w:lvl>
    <w:lvl w:ilvl="7" w:tplc="04090003" w:tentative="1">
      <w:start w:val="1"/>
      <w:numFmt w:val="bullet"/>
      <w:lvlText w:val="o"/>
      <w:lvlJc w:val="left"/>
      <w:pPr>
        <w:ind w:left="5760" w:hanging="360"/>
      </w:pPr>
      <w:rPr>
        <w:rFonts w:ascii="Courier New" w:hAnsi="Courier New"/>
      </w:rPr>
    </w:lvl>
    <w:lvl w:ilvl="8" w:tplc="04090005" w:tentative="1">
      <w:start w:val="1"/>
      <w:numFmt w:val="bullet"/>
      <w:lvlText w:val=""/>
      <w:lvlJc w:val="left"/>
      <w:pPr>
        <w:ind w:left="6480" w:hanging="360"/>
      </w:pPr>
      <w:rPr>
        <w:rFonts w:ascii="Wingdings" w:hAnsi="Wingdings"/>
      </w:rPr>
    </w:lvl>
  </w:abstractNum>
  <w:abstractNum w:abstractNumId="18">
    <w:nsid w:val="40A247BA"/>
    <w:multiLevelType w:val="hybridMultilevel"/>
    <w:tmpl w:val="37F4ED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3B07097"/>
    <w:multiLevelType w:val="hybridMultilevel"/>
    <w:tmpl w:val="2474C0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40129CF"/>
    <w:multiLevelType w:val="hybridMultilevel"/>
    <w:tmpl w:val="122EB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BF3726"/>
    <w:multiLevelType w:val="hybridMultilevel"/>
    <w:tmpl w:val="F8383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A15BA4"/>
    <w:multiLevelType w:val="hybridMultilevel"/>
    <w:tmpl w:val="F8383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F16ED4"/>
    <w:multiLevelType w:val="hybridMultilevel"/>
    <w:tmpl w:val="F8383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6B4F7C"/>
    <w:multiLevelType w:val="hybridMultilevel"/>
    <w:tmpl w:val="F8383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6313A0"/>
    <w:multiLevelType w:val="hybridMultilevel"/>
    <w:tmpl w:val="F8383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C25330"/>
    <w:multiLevelType w:val="hybridMultilevel"/>
    <w:tmpl w:val="F8383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BD491E"/>
    <w:multiLevelType w:val="hybridMultilevel"/>
    <w:tmpl w:val="45227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3C66624"/>
    <w:multiLevelType w:val="hybridMultilevel"/>
    <w:tmpl w:val="3D126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731A30"/>
    <w:multiLevelType w:val="hybridMultilevel"/>
    <w:tmpl w:val="C5E0C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B3580D"/>
    <w:multiLevelType w:val="hybridMultilevel"/>
    <w:tmpl w:val="557E1BA4"/>
    <w:lvl w:ilvl="0" w:tplc="04090001">
      <w:start w:val="1"/>
      <w:numFmt w:val="bullet"/>
      <w:lvlText w:val=""/>
      <w:lvlJc w:val="left"/>
      <w:pPr>
        <w:ind w:left="1440" w:hanging="360"/>
      </w:pPr>
      <w:rPr>
        <w:rFonts w:ascii="Symbol" w:hAnsi="Symbo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2A14889"/>
    <w:multiLevelType w:val="hybridMultilevel"/>
    <w:tmpl w:val="F8383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7F316D"/>
    <w:multiLevelType w:val="hybridMultilevel"/>
    <w:tmpl w:val="A348A2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8"/>
  </w:num>
  <w:num w:numId="3">
    <w:abstractNumId w:val="19"/>
  </w:num>
  <w:num w:numId="4">
    <w:abstractNumId w:val="3"/>
  </w:num>
  <w:num w:numId="5">
    <w:abstractNumId w:val="13"/>
  </w:num>
  <w:num w:numId="6">
    <w:abstractNumId w:val="14"/>
  </w:num>
  <w:num w:numId="7">
    <w:abstractNumId w:val="9"/>
  </w:num>
  <w:num w:numId="8">
    <w:abstractNumId w:val="31"/>
  </w:num>
  <w:num w:numId="9">
    <w:abstractNumId w:val="10"/>
  </w:num>
  <w:num w:numId="10">
    <w:abstractNumId w:val="12"/>
  </w:num>
  <w:num w:numId="11">
    <w:abstractNumId w:val="22"/>
  </w:num>
  <w:num w:numId="12">
    <w:abstractNumId w:val="25"/>
  </w:num>
  <w:num w:numId="13">
    <w:abstractNumId w:val="21"/>
  </w:num>
  <w:num w:numId="14">
    <w:abstractNumId w:val="6"/>
  </w:num>
  <w:num w:numId="15">
    <w:abstractNumId w:val="23"/>
  </w:num>
  <w:num w:numId="16">
    <w:abstractNumId w:val="1"/>
  </w:num>
  <w:num w:numId="17">
    <w:abstractNumId w:val="2"/>
  </w:num>
  <w:num w:numId="18">
    <w:abstractNumId w:val="24"/>
  </w:num>
  <w:num w:numId="19">
    <w:abstractNumId w:val="0"/>
  </w:num>
  <w:num w:numId="20">
    <w:abstractNumId w:val="27"/>
  </w:num>
  <w:num w:numId="21">
    <w:abstractNumId w:val="11"/>
  </w:num>
  <w:num w:numId="22">
    <w:abstractNumId w:val="18"/>
  </w:num>
  <w:num w:numId="23">
    <w:abstractNumId w:val="7"/>
  </w:num>
  <w:num w:numId="24">
    <w:abstractNumId w:val="15"/>
  </w:num>
  <w:num w:numId="25">
    <w:abstractNumId w:val="17"/>
  </w:num>
  <w:num w:numId="26">
    <w:abstractNumId w:val="32"/>
  </w:num>
  <w:num w:numId="27">
    <w:abstractNumId w:val="20"/>
  </w:num>
  <w:num w:numId="28">
    <w:abstractNumId w:val="30"/>
  </w:num>
  <w:num w:numId="29">
    <w:abstractNumId w:val="29"/>
  </w:num>
  <w:num w:numId="30">
    <w:abstractNumId w:val="26"/>
  </w:num>
  <w:num w:numId="31">
    <w:abstractNumId w:val="4"/>
  </w:num>
  <w:num w:numId="32">
    <w:abstractNumId w:val="5"/>
  </w:num>
  <w:num w:numId="33">
    <w:abstractNumId w:val="16"/>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1A"/>
    <w:rsid w:val="000008EB"/>
    <w:rsid w:val="00003734"/>
    <w:rsid w:val="00003DFF"/>
    <w:rsid w:val="00004690"/>
    <w:rsid w:val="00004BE4"/>
    <w:rsid w:val="00004F70"/>
    <w:rsid w:val="000067DE"/>
    <w:rsid w:val="00010F0F"/>
    <w:rsid w:val="0001164E"/>
    <w:rsid w:val="000118A8"/>
    <w:rsid w:val="00011EE9"/>
    <w:rsid w:val="00014046"/>
    <w:rsid w:val="00015926"/>
    <w:rsid w:val="0001616C"/>
    <w:rsid w:val="0002028D"/>
    <w:rsid w:val="00022FAA"/>
    <w:rsid w:val="000236FC"/>
    <w:rsid w:val="000237E1"/>
    <w:rsid w:val="0002382E"/>
    <w:rsid w:val="00026951"/>
    <w:rsid w:val="0003010E"/>
    <w:rsid w:val="0003112E"/>
    <w:rsid w:val="00031CA3"/>
    <w:rsid w:val="00032AB7"/>
    <w:rsid w:val="0003420F"/>
    <w:rsid w:val="000355AD"/>
    <w:rsid w:val="00036C43"/>
    <w:rsid w:val="00036DAC"/>
    <w:rsid w:val="000378D6"/>
    <w:rsid w:val="00037DE6"/>
    <w:rsid w:val="00040058"/>
    <w:rsid w:val="00040ABE"/>
    <w:rsid w:val="00040D3D"/>
    <w:rsid w:val="00041093"/>
    <w:rsid w:val="000411B4"/>
    <w:rsid w:val="00041301"/>
    <w:rsid w:val="00043717"/>
    <w:rsid w:val="00043738"/>
    <w:rsid w:val="00051011"/>
    <w:rsid w:val="000547B4"/>
    <w:rsid w:val="00055349"/>
    <w:rsid w:val="00055A86"/>
    <w:rsid w:val="00055CC9"/>
    <w:rsid w:val="00056636"/>
    <w:rsid w:val="00056662"/>
    <w:rsid w:val="0006039E"/>
    <w:rsid w:val="000607C0"/>
    <w:rsid w:val="000607DE"/>
    <w:rsid w:val="00060B16"/>
    <w:rsid w:val="00060C00"/>
    <w:rsid w:val="00062159"/>
    <w:rsid w:val="000650FA"/>
    <w:rsid w:val="00066AB4"/>
    <w:rsid w:val="00067666"/>
    <w:rsid w:val="00067C89"/>
    <w:rsid w:val="00067DC5"/>
    <w:rsid w:val="0007069B"/>
    <w:rsid w:val="00071205"/>
    <w:rsid w:val="00071428"/>
    <w:rsid w:val="00071448"/>
    <w:rsid w:val="000719AA"/>
    <w:rsid w:val="00071C43"/>
    <w:rsid w:val="000733F1"/>
    <w:rsid w:val="000743C0"/>
    <w:rsid w:val="00075479"/>
    <w:rsid w:val="00076CE7"/>
    <w:rsid w:val="00076E16"/>
    <w:rsid w:val="000771CD"/>
    <w:rsid w:val="00077C88"/>
    <w:rsid w:val="00082A66"/>
    <w:rsid w:val="0008374B"/>
    <w:rsid w:val="00083983"/>
    <w:rsid w:val="0008409D"/>
    <w:rsid w:val="00084C78"/>
    <w:rsid w:val="00084D57"/>
    <w:rsid w:val="00085CD2"/>
    <w:rsid w:val="000864A1"/>
    <w:rsid w:val="00086E74"/>
    <w:rsid w:val="0009009E"/>
    <w:rsid w:val="00090D00"/>
    <w:rsid w:val="0009361C"/>
    <w:rsid w:val="00094482"/>
    <w:rsid w:val="00095CC5"/>
    <w:rsid w:val="00095DB5"/>
    <w:rsid w:val="000A1600"/>
    <w:rsid w:val="000A51AC"/>
    <w:rsid w:val="000A53AB"/>
    <w:rsid w:val="000A5AD7"/>
    <w:rsid w:val="000A759F"/>
    <w:rsid w:val="000B200E"/>
    <w:rsid w:val="000B550F"/>
    <w:rsid w:val="000B58B5"/>
    <w:rsid w:val="000B628D"/>
    <w:rsid w:val="000B6FE9"/>
    <w:rsid w:val="000B71F2"/>
    <w:rsid w:val="000B78CD"/>
    <w:rsid w:val="000C07E8"/>
    <w:rsid w:val="000C1584"/>
    <w:rsid w:val="000C1FDF"/>
    <w:rsid w:val="000D1338"/>
    <w:rsid w:val="000D19ED"/>
    <w:rsid w:val="000D1CEE"/>
    <w:rsid w:val="000D40F9"/>
    <w:rsid w:val="000D6A9F"/>
    <w:rsid w:val="000E46CA"/>
    <w:rsid w:val="000E508C"/>
    <w:rsid w:val="000E66FF"/>
    <w:rsid w:val="000E6ABE"/>
    <w:rsid w:val="000F12F2"/>
    <w:rsid w:val="000F17EF"/>
    <w:rsid w:val="000F3FF1"/>
    <w:rsid w:val="00102DCD"/>
    <w:rsid w:val="00103777"/>
    <w:rsid w:val="00103D79"/>
    <w:rsid w:val="001041FF"/>
    <w:rsid w:val="00104AFE"/>
    <w:rsid w:val="00104D38"/>
    <w:rsid w:val="00105316"/>
    <w:rsid w:val="0010664D"/>
    <w:rsid w:val="0011044B"/>
    <w:rsid w:val="00112A11"/>
    <w:rsid w:val="00115308"/>
    <w:rsid w:val="00115479"/>
    <w:rsid w:val="001226DE"/>
    <w:rsid w:val="00123090"/>
    <w:rsid w:val="0012673A"/>
    <w:rsid w:val="001332DB"/>
    <w:rsid w:val="0013397D"/>
    <w:rsid w:val="00134C3E"/>
    <w:rsid w:val="00134F28"/>
    <w:rsid w:val="001350C9"/>
    <w:rsid w:val="0013572A"/>
    <w:rsid w:val="0014215C"/>
    <w:rsid w:val="001502AA"/>
    <w:rsid w:val="0015072D"/>
    <w:rsid w:val="001514CA"/>
    <w:rsid w:val="00151B21"/>
    <w:rsid w:val="00151D40"/>
    <w:rsid w:val="0015643F"/>
    <w:rsid w:val="001607D2"/>
    <w:rsid w:val="001621EF"/>
    <w:rsid w:val="001644E3"/>
    <w:rsid w:val="00164807"/>
    <w:rsid w:val="00164DC5"/>
    <w:rsid w:val="00167A01"/>
    <w:rsid w:val="0017166C"/>
    <w:rsid w:val="001723FD"/>
    <w:rsid w:val="001759FD"/>
    <w:rsid w:val="001766C2"/>
    <w:rsid w:val="00177D0D"/>
    <w:rsid w:val="00181054"/>
    <w:rsid w:val="00181121"/>
    <w:rsid w:val="0018381E"/>
    <w:rsid w:val="00183D12"/>
    <w:rsid w:val="00194AAB"/>
    <w:rsid w:val="001950D7"/>
    <w:rsid w:val="00196404"/>
    <w:rsid w:val="00197B62"/>
    <w:rsid w:val="00197E42"/>
    <w:rsid w:val="001A0134"/>
    <w:rsid w:val="001A07BA"/>
    <w:rsid w:val="001A6B89"/>
    <w:rsid w:val="001B2815"/>
    <w:rsid w:val="001B2922"/>
    <w:rsid w:val="001B30D6"/>
    <w:rsid w:val="001B32EF"/>
    <w:rsid w:val="001B4DA2"/>
    <w:rsid w:val="001B5965"/>
    <w:rsid w:val="001B7109"/>
    <w:rsid w:val="001B7792"/>
    <w:rsid w:val="001B7E96"/>
    <w:rsid w:val="001C111B"/>
    <w:rsid w:val="001C1EAC"/>
    <w:rsid w:val="001C2AEA"/>
    <w:rsid w:val="001C3577"/>
    <w:rsid w:val="001C583F"/>
    <w:rsid w:val="001C5DE1"/>
    <w:rsid w:val="001C6BDA"/>
    <w:rsid w:val="001D3123"/>
    <w:rsid w:val="001D5778"/>
    <w:rsid w:val="001D728A"/>
    <w:rsid w:val="001D7533"/>
    <w:rsid w:val="001E2F99"/>
    <w:rsid w:val="001E5591"/>
    <w:rsid w:val="001E5C73"/>
    <w:rsid w:val="001E7B78"/>
    <w:rsid w:val="001F0FA8"/>
    <w:rsid w:val="001F538B"/>
    <w:rsid w:val="001F60B2"/>
    <w:rsid w:val="001F61DF"/>
    <w:rsid w:val="001F75EF"/>
    <w:rsid w:val="00200869"/>
    <w:rsid w:val="00201432"/>
    <w:rsid w:val="00202D3F"/>
    <w:rsid w:val="00210098"/>
    <w:rsid w:val="0021308D"/>
    <w:rsid w:val="002136E8"/>
    <w:rsid w:val="002145BC"/>
    <w:rsid w:val="00214706"/>
    <w:rsid w:val="00214817"/>
    <w:rsid w:val="00214DE3"/>
    <w:rsid w:val="0021554D"/>
    <w:rsid w:val="00215F42"/>
    <w:rsid w:val="00216510"/>
    <w:rsid w:val="00217943"/>
    <w:rsid w:val="00220389"/>
    <w:rsid w:val="002203FA"/>
    <w:rsid w:val="00220F3C"/>
    <w:rsid w:val="0022149E"/>
    <w:rsid w:val="002237EE"/>
    <w:rsid w:val="002241A0"/>
    <w:rsid w:val="00225E3D"/>
    <w:rsid w:val="00226B07"/>
    <w:rsid w:val="00230C33"/>
    <w:rsid w:val="0023195D"/>
    <w:rsid w:val="002334B5"/>
    <w:rsid w:val="0023394A"/>
    <w:rsid w:val="002351FA"/>
    <w:rsid w:val="0024109D"/>
    <w:rsid w:val="002425D9"/>
    <w:rsid w:val="002454D8"/>
    <w:rsid w:val="0024587F"/>
    <w:rsid w:val="00247E69"/>
    <w:rsid w:val="0025202F"/>
    <w:rsid w:val="00255711"/>
    <w:rsid w:val="002557C8"/>
    <w:rsid w:val="00257AA0"/>
    <w:rsid w:val="002622AE"/>
    <w:rsid w:val="00263783"/>
    <w:rsid w:val="00263D9B"/>
    <w:rsid w:val="00266171"/>
    <w:rsid w:val="002671E6"/>
    <w:rsid w:val="00271680"/>
    <w:rsid w:val="00272581"/>
    <w:rsid w:val="00272B52"/>
    <w:rsid w:val="00272D58"/>
    <w:rsid w:val="00273475"/>
    <w:rsid w:val="00273F9D"/>
    <w:rsid w:val="002757EC"/>
    <w:rsid w:val="002759E8"/>
    <w:rsid w:val="00275AF5"/>
    <w:rsid w:val="00276B18"/>
    <w:rsid w:val="0027795F"/>
    <w:rsid w:val="002805DC"/>
    <w:rsid w:val="002814C1"/>
    <w:rsid w:val="0028211A"/>
    <w:rsid w:val="0028323D"/>
    <w:rsid w:val="00286D5E"/>
    <w:rsid w:val="00286E4B"/>
    <w:rsid w:val="002870AC"/>
    <w:rsid w:val="00287258"/>
    <w:rsid w:val="00292BCA"/>
    <w:rsid w:val="0029390D"/>
    <w:rsid w:val="002955B6"/>
    <w:rsid w:val="0029598C"/>
    <w:rsid w:val="002A06C7"/>
    <w:rsid w:val="002A1384"/>
    <w:rsid w:val="002A160A"/>
    <w:rsid w:val="002A5766"/>
    <w:rsid w:val="002A577A"/>
    <w:rsid w:val="002A77B5"/>
    <w:rsid w:val="002A78F4"/>
    <w:rsid w:val="002B1F7E"/>
    <w:rsid w:val="002B4212"/>
    <w:rsid w:val="002B4B4B"/>
    <w:rsid w:val="002B5DC9"/>
    <w:rsid w:val="002B6878"/>
    <w:rsid w:val="002B7AEF"/>
    <w:rsid w:val="002C0DFA"/>
    <w:rsid w:val="002C2C1F"/>
    <w:rsid w:val="002D0DB4"/>
    <w:rsid w:val="002D222C"/>
    <w:rsid w:val="002D3AED"/>
    <w:rsid w:val="002D5065"/>
    <w:rsid w:val="002D5184"/>
    <w:rsid w:val="002D5390"/>
    <w:rsid w:val="002D7063"/>
    <w:rsid w:val="002E2E3C"/>
    <w:rsid w:val="002E3F28"/>
    <w:rsid w:val="002E4276"/>
    <w:rsid w:val="002E611B"/>
    <w:rsid w:val="002E63F5"/>
    <w:rsid w:val="002E74CD"/>
    <w:rsid w:val="002F1D76"/>
    <w:rsid w:val="002F2540"/>
    <w:rsid w:val="002F4AB1"/>
    <w:rsid w:val="002F50B6"/>
    <w:rsid w:val="002F576F"/>
    <w:rsid w:val="002F57FB"/>
    <w:rsid w:val="002F5AE7"/>
    <w:rsid w:val="002F69ED"/>
    <w:rsid w:val="002F6C3C"/>
    <w:rsid w:val="002F7600"/>
    <w:rsid w:val="00301F43"/>
    <w:rsid w:val="00310CE0"/>
    <w:rsid w:val="00312B6A"/>
    <w:rsid w:val="00313321"/>
    <w:rsid w:val="00316169"/>
    <w:rsid w:val="00320404"/>
    <w:rsid w:val="003204AD"/>
    <w:rsid w:val="00320DE2"/>
    <w:rsid w:val="003214AA"/>
    <w:rsid w:val="00321DA6"/>
    <w:rsid w:val="0032572B"/>
    <w:rsid w:val="00325A91"/>
    <w:rsid w:val="00326787"/>
    <w:rsid w:val="00327FFB"/>
    <w:rsid w:val="00330688"/>
    <w:rsid w:val="00330786"/>
    <w:rsid w:val="003312E9"/>
    <w:rsid w:val="003321F2"/>
    <w:rsid w:val="00332B6E"/>
    <w:rsid w:val="00332F13"/>
    <w:rsid w:val="0033450A"/>
    <w:rsid w:val="00335122"/>
    <w:rsid w:val="00342B66"/>
    <w:rsid w:val="0034357C"/>
    <w:rsid w:val="0034424D"/>
    <w:rsid w:val="00345B46"/>
    <w:rsid w:val="00347AD9"/>
    <w:rsid w:val="003525C4"/>
    <w:rsid w:val="00353FE9"/>
    <w:rsid w:val="00355637"/>
    <w:rsid w:val="0035638D"/>
    <w:rsid w:val="00356A55"/>
    <w:rsid w:val="00361C6B"/>
    <w:rsid w:val="00362628"/>
    <w:rsid w:val="00362E2A"/>
    <w:rsid w:val="00363F7D"/>
    <w:rsid w:val="003646BD"/>
    <w:rsid w:val="00366514"/>
    <w:rsid w:val="00367DEE"/>
    <w:rsid w:val="0037196C"/>
    <w:rsid w:val="00371A75"/>
    <w:rsid w:val="00372E0A"/>
    <w:rsid w:val="00374682"/>
    <w:rsid w:val="003804B7"/>
    <w:rsid w:val="0038058A"/>
    <w:rsid w:val="0038086F"/>
    <w:rsid w:val="003817F2"/>
    <w:rsid w:val="003823D1"/>
    <w:rsid w:val="0038422D"/>
    <w:rsid w:val="003850A7"/>
    <w:rsid w:val="0038649F"/>
    <w:rsid w:val="003870EE"/>
    <w:rsid w:val="0038765A"/>
    <w:rsid w:val="00387C72"/>
    <w:rsid w:val="00387F91"/>
    <w:rsid w:val="0039340A"/>
    <w:rsid w:val="0039697B"/>
    <w:rsid w:val="00396D28"/>
    <w:rsid w:val="003A4786"/>
    <w:rsid w:val="003A58C6"/>
    <w:rsid w:val="003A5DFD"/>
    <w:rsid w:val="003B1C4F"/>
    <w:rsid w:val="003B2D9B"/>
    <w:rsid w:val="003B3EBE"/>
    <w:rsid w:val="003B576A"/>
    <w:rsid w:val="003B5E8B"/>
    <w:rsid w:val="003C1F1A"/>
    <w:rsid w:val="003C33DE"/>
    <w:rsid w:val="003C3570"/>
    <w:rsid w:val="003C5F69"/>
    <w:rsid w:val="003D0083"/>
    <w:rsid w:val="003D1962"/>
    <w:rsid w:val="003D3E93"/>
    <w:rsid w:val="003D4090"/>
    <w:rsid w:val="003D6A2F"/>
    <w:rsid w:val="003E1E4B"/>
    <w:rsid w:val="003E2BDC"/>
    <w:rsid w:val="003E510B"/>
    <w:rsid w:val="003E59A3"/>
    <w:rsid w:val="003E5F0D"/>
    <w:rsid w:val="003F1F11"/>
    <w:rsid w:val="003F237B"/>
    <w:rsid w:val="003F30E7"/>
    <w:rsid w:val="003F3195"/>
    <w:rsid w:val="003F395C"/>
    <w:rsid w:val="003F3FA8"/>
    <w:rsid w:val="003F4D85"/>
    <w:rsid w:val="004046B7"/>
    <w:rsid w:val="0040736B"/>
    <w:rsid w:val="0040753B"/>
    <w:rsid w:val="00407A3F"/>
    <w:rsid w:val="004130E1"/>
    <w:rsid w:val="00413338"/>
    <w:rsid w:val="004149FA"/>
    <w:rsid w:val="00415039"/>
    <w:rsid w:val="0041555A"/>
    <w:rsid w:val="00416F2E"/>
    <w:rsid w:val="0042088A"/>
    <w:rsid w:val="004248D8"/>
    <w:rsid w:val="00424D92"/>
    <w:rsid w:val="00426A10"/>
    <w:rsid w:val="004270BB"/>
    <w:rsid w:val="0042763D"/>
    <w:rsid w:val="00427737"/>
    <w:rsid w:val="0043000A"/>
    <w:rsid w:val="00432178"/>
    <w:rsid w:val="00432D7A"/>
    <w:rsid w:val="00433C5F"/>
    <w:rsid w:val="00435DBF"/>
    <w:rsid w:val="004363E3"/>
    <w:rsid w:val="004414CF"/>
    <w:rsid w:val="004430E0"/>
    <w:rsid w:val="00446A9A"/>
    <w:rsid w:val="0044783D"/>
    <w:rsid w:val="00447F0E"/>
    <w:rsid w:val="00452D73"/>
    <w:rsid w:val="004616E0"/>
    <w:rsid w:val="0046215C"/>
    <w:rsid w:val="004625CE"/>
    <w:rsid w:val="00462ECA"/>
    <w:rsid w:val="00463E45"/>
    <w:rsid w:val="004651F1"/>
    <w:rsid w:val="004660DA"/>
    <w:rsid w:val="00467606"/>
    <w:rsid w:val="00467899"/>
    <w:rsid w:val="004706E2"/>
    <w:rsid w:val="004737B0"/>
    <w:rsid w:val="0047465D"/>
    <w:rsid w:val="00477B18"/>
    <w:rsid w:val="00480B71"/>
    <w:rsid w:val="0048178D"/>
    <w:rsid w:val="00482232"/>
    <w:rsid w:val="0048304D"/>
    <w:rsid w:val="004836AF"/>
    <w:rsid w:val="00483D8A"/>
    <w:rsid w:val="004875CB"/>
    <w:rsid w:val="00487C8A"/>
    <w:rsid w:val="00491F85"/>
    <w:rsid w:val="00493D90"/>
    <w:rsid w:val="00493DB7"/>
    <w:rsid w:val="004A077A"/>
    <w:rsid w:val="004A0B82"/>
    <w:rsid w:val="004A0D80"/>
    <w:rsid w:val="004A13D5"/>
    <w:rsid w:val="004A19A8"/>
    <w:rsid w:val="004A2BA1"/>
    <w:rsid w:val="004A3576"/>
    <w:rsid w:val="004A3C01"/>
    <w:rsid w:val="004A445E"/>
    <w:rsid w:val="004A48CF"/>
    <w:rsid w:val="004A761C"/>
    <w:rsid w:val="004B1440"/>
    <w:rsid w:val="004B183D"/>
    <w:rsid w:val="004B1969"/>
    <w:rsid w:val="004B353E"/>
    <w:rsid w:val="004B4C3F"/>
    <w:rsid w:val="004B57BA"/>
    <w:rsid w:val="004B5D9F"/>
    <w:rsid w:val="004B6EC1"/>
    <w:rsid w:val="004C0012"/>
    <w:rsid w:val="004C0280"/>
    <w:rsid w:val="004C058A"/>
    <w:rsid w:val="004C390D"/>
    <w:rsid w:val="004C42AA"/>
    <w:rsid w:val="004C69D3"/>
    <w:rsid w:val="004C6A37"/>
    <w:rsid w:val="004D0659"/>
    <w:rsid w:val="004D1162"/>
    <w:rsid w:val="004D2D70"/>
    <w:rsid w:val="004D329B"/>
    <w:rsid w:val="004D46AC"/>
    <w:rsid w:val="004D4A0B"/>
    <w:rsid w:val="004D4ACD"/>
    <w:rsid w:val="004D4DF6"/>
    <w:rsid w:val="004D70E5"/>
    <w:rsid w:val="004E1955"/>
    <w:rsid w:val="004E1AA7"/>
    <w:rsid w:val="004E236C"/>
    <w:rsid w:val="004E2949"/>
    <w:rsid w:val="004E2FE7"/>
    <w:rsid w:val="004E3E6A"/>
    <w:rsid w:val="004E48E5"/>
    <w:rsid w:val="004E4BD3"/>
    <w:rsid w:val="004E4F50"/>
    <w:rsid w:val="004E566C"/>
    <w:rsid w:val="004E6F0F"/>
    <w:rsid w:val="004F0239"/>
    <w:rsid w:val="004F1FB9"/>
    <w:rsid w:val="004F4368"/>
    <w:rsid w:val="004F4CA0"/>
    <w:rsid w:val="004F5675"/>
    <w:rsid w:val="004F7BE3"/>
    <w:rsid w:val="00501C1B"/>
    <w:rsid w:val="00502510"/>
    <w:rsid w:val="00502FE4"/>
    <w:rsid w:val="00504539"/>
    <w:rsid w:val="005057E4"/>
    <w:rsid w:val="00506473"/>
    <w:rsid w:val="00506C22"/>
    <w:rsid w:val="0050785B"/>
    <w:rsid w:val="0051235B"/>
    <w:rsid w:val="00512673"/>
    <w:rsid w:val="00512ACC"/>
    <w:rsid w:val="005135DF"/>
    <w:rsid w:val="00516BAC"/>
    <w:rsid w:val="00516FEE"/>
    <w:rsid w:val="005170BD"/>
    <w:rsid w:val="0052031A"/>
    <w:rsid w:val="00520D73"/>
    <w:rsid w:val="005250E1"/>
    <w:rsid w:val="00531ED2"/>
    <w:rsid w:val="0053230A"/>
    <w:rsid w:val="00532504"/>
    <w:rsid w:val="0053280F"/>
    <w:rsid w:val="00532A09"/>
    <w:rsid w:val="00533D08"/>
    <w:rsid w:val="005340EB"/>
    <w:rsid w:val="00537A57"/>
    <w:rsid w:val="00537B88"/>
    <w:rsid w:val="00540E5A"/>
    <w:rsid w:val="00541684"/>
    <w:rsid w:val="005420B9"/>
    <w:rsid w:val="0054510A"/>
    <w:rsid w:val="0054532E"/>
    <w:rsid w:val="00546889"/>
    <w:rsid w:val="00546D4F"/>
    <w:rsid w:val="00550E44"/>
    <w:rsid w:val="0055296C"/>
    <w:rsid w:val="0055365D"/>
    <w:rsid w:val="00553D48"/>
    <w:rsid w:val="00555595"/>
    <w:rsid w:val="00557473"/>
    <w:rsid w:val="00557803"/>
    <w:rsid w:val="0056282E"/>
    <w:rsid w:val="00563746"/>
    <w:rsid w:val="005670EF"/>
    <w:rsid w:val="005672C7"/>
    <w:rsid w:val="005673EC"/>
    <w:rsid w:val="0056784E"/>
    <w:rsid w:val="0057082B"/>
    <w:rsid w:val="00571267"/>
    <w:rsid w:val="0057177F"/>
    <w:rsid w:val="00574766"/>
    <w:rsid w:val="005756EA"/>
    <w:rsid w:val="005759D4"/>
    <w:rsid w:val="005763B1"/>
    <w:rsid w:val="00576D2F"/>
    <w:rsid w:val="00583E1E"/>
    <w:rsid w:val="00585544"/>
    <w:rsid w:val="005862E1"/>
    <w:rsid w:val="005864C3"/>
    <w:rsid w:val="00587546"/>
    <w:rsid w:val="005909E5"/>
    <w:rsid w:val="00592312"/>
    <w:rsid w:val="00592A30"/>
    <w:rsid w:val="00593BDA"/>
    <w:rsid w:val="005941A4"/>
    <w:rsid w:val="00594BF4"/>
    <w:rsid w:val="0059539F"/>
    <w:rsid w:val="005957FD"/>
    <w:rsid w:val="00595C7B"/>
    <w:rsid w:val="00596117"/>
    <w:rsid w:val="0059614B"/>
    <w:rsid w:val="00596156"/>
    <w:rsid w:val="0059658F"/>
    <w:rsid w:val="005965AD"/>
    <w:rsid w:val="0059750B"/>
    <w:rsid w:val="005A0EBA"/>
    <w:rsid w:val="005A1018"/>
    <w:rsid w:val="005A6DF1"/>
    <w:rsid w:val="005B087F"/>
    <w:rsid w:val="005B17FD"/>
    <w:rsid w:val="005B2CE1"/>
    <w:rsid w:val="005B4FCD"/>
    <w:rsid w:val="005B5780"/>
    <w:rsid w:val="005B61C8"/>
    <w:rsid w:val="005B66C7"/>
    <w:rsid w:val="005C22B2"/>
    <w:rsid w:val="005C2485"/>
    <w:rsid w:val="005C535C"/>
    <w:rsid w:val="005C58A0"/>
    <w:rsid w:val="005C5A96"/>
    <w:rsid w:val="005C70CA"/>
    <w:rsid w:val="005D01A6"/>
    <w:rsid w:val="005D2DAF"/>
    <w:rsid w:val="005D6949"/>
    <w:rsid w:val="005E24FB"/>
    <w:rsid w:val="005E2670"/>
    <w:rsid w:val="005E28CD"/>
    <w:rsid w:val="005E4E04"/>
    <w:rsid w:val="005E7D75"/>
    <w:rsid w:val="005F0556"/>
    <w:rsid w:val="005F0EE6"/>
    <w:rsid w:val="005F12D5"/>
    <w:rsid w:val="005F30BF"/>
    <w:rsid w:val="005F3F5C"/>
    <w:rsid w:val="005F5881"/>
    <w:rsid w:val="005F6385"/>
    <w:rsid w:val="00601DD8"/>
    <w:rsid w:val="00604364"/>
    <w:rsid w:val="0060726A"/>
    <w:rsid w:val="00607F61"/>
    <w:rsid w:val="0061131F"/>
    <w:rsid w:val="00612554"/>
    <w:rsid w:val="00613FC9"/>
    <w:rsid w:val="006177FF"/>
    <w:rsid w:val="00621868"/>
    <w:rsid w:val="00624BA1"/>
    <w:rsid w:val="00625ED5"/>
    <w:rsid w:val="00626C96"/>
    <w:rsid w:val="00626E3E"/>
    <w:rsid w:val="00626E4E"/>
    <w:rsid w:val="00627071"/>
    <w:rsid w:val="006340F7"/>
    <w:rsid w:val="00634D0F"/>
    <w:rsid w:val="00637CC5"/>
    <w:rsid w:val="006408F5"/>
    <w:rsid w:val="00640FC0"/>
    <w:rsid w:val="00643785"/>
    <w:rsid w:val="0064401C"/>
    <w:rsid w:val="00644606"/>
    <w:rsid w:val="006456B9"/>
    <w:rsid w:val="0064714A"/>
    <w:rsid w:val="006471B1"/>
    <w:rsid w:val="00650788"/>
    <w:rsid w:val="00654AEA"/>
    <w:rsid w:val="0065550C"/>
    <w:rsid w:val="00657FEF"/>
    <w:rsid w:val="00661D29"/>
    <w:rsid w:val="0066749B"/>
    <w:rsid w:val="00670DF5"/>
    <w:rsid w:val="0067198D"/>
    <w:rsid w:val="0067227D"/>
    <w:rsid w:val="00674362"/>
    <w:rsid w:val="00675DEF"/>
    <w:rsid w:val="00675DF7"/>
    <w:rsid w:val="00677C2D"/>
    <w:rsid w:val="00677C8A"/>
    <w:rsid w:val="006813BC"/>
    <w:rsid w:val="00681ACB"/>
    <w:rsid w:val="0068248A"/>
    <w:rsid w:val="006826A8"/>
    <w:rsid w:val="006831AE"/>
    <w:rsid w:val="006843C0"/>
    <w:rsid w:val="00684453"/>
    <w:rsid w:val="006865E7"/>
    <w:rsid w:val="00686A26"/>
    <w:rsid w:val="00686B2F"/>
    <w:rsid w:val="0068712E"/>
    <w:rsid w:val="006879F7"/>
    <w:rsid w:val="00691DB4"/>
    <w:rsid w:val="00691E18"/>
    <w:rsid w:val="006929A4"/>
    <w:rsid w:val="00693700"/>
    <w:rsid w:val="0069373F"/>
    <w:rsid w:val="00693956"/>
    <w:rsid w:val="006953B7"/>
    <w:rsid w:val="006959EC"/>
    <w:rsid w:val="006961BE"/>
    <w:rsid w:val="0069722E"/>
    <w:rsid w:val="0069796F"/>
    <w:rsid w:val="006A0548"/>
    <w:rsid w:val="006A1860"/>
    <w:rsid w:val="006A20E0"/>
    <w:rsid w:val="006A2593"/>
    <w:rsid w:val="006A277B"/>
    <w:rsid w:val="006A358F"/>
    <w:rsid w:val="006A47D9"/>
    <w:rsid w:val="006A680A"/>
    <w:rsid w:val="006B003D"/>
    <w:rsid w:val="006B0081"/>
    <w:rsid w:val="006B1593"/>
    <w:rsid w:val="006B2936"/>
    <w:rsid w:val="006B379E"/>
    <w:rsid w:val="006B4320"/>
    <w:rsid w:val="006B56DC"/>
    <w:rsid w:val="006B5A7D"/>
    <w:rsid w:val="006C1B69"/>
    <w:rsid w:val="006C25BC"/>
    <w:rsid w:val="006C3884"/>
    <w:rsid w:val="006C49B9"/>
    <w:rsid w:val="006C6401"/>
    <w:rsid w:val="006C6CFF"/>
    <w:rsid w:val="006C7174"/>
    <w:rsid w:val="006C7239"/>
    <w:rsid w:val="006D08B2"/>
    <w:rsid w:val="006D2ECA"/>
    <w:rsid w:val="006D4CE8"/>
    <w:rsid w:val="006D568E"/>
    <w:rsid w:val="006D72C7"/>
    <w:rsid w:val="006E077A"/>
    <w:rsid w:val="006E09CE"/>
    <w:rsid w:val="006E18E0"/>
    <w:rsid w:val="006E3492"/>
    <w:rsid w:val="006E4CD5"/>
    <w:rsid w:val="006E4DBA"/>
    <w:rsid w:val="006E7577"/>
    <w:rsid w:val="006F0C08"/>
    <w:rsid w:val="006F17E2"/>
    <w:rsid w:val="006F1F77"/>
    <w:rsid w:val="006F203D"/>
    <w:rsid w:val="006F2309"/>
    <w:rsid w:val="006F3AA6"/>
    <w:rsid w:val="006F556B"/>
    <w:rsid w:val="006F6310"/>
    <w:rsid w:val="0070165C"/>
    <w:rsid w:val="0070598E"/>
    <w:rsid w:val="00706D5F"/>
    <w:rsid w:val="00707329"/>
    <w:rsid w:val="00710420"/>
    <w:rsid w:val="00710540"/>
    <w:rsid w:val="00710A66"/>
    <w:rsid w:val="00710B34"/>
    <w:rsid w:val="0071159E"/>
    <w:rsid w:val="00712121"/>
    <w:rsid w:val="0071234A"/>
    <w:rsid w:val="00712835"/>
    <w:rsid w:val="00713C8D"/>
    <w:rsid w:val="007151DE"/>
    <w:rsid w:val="0071666F"/>
    <w:rsid w:val="00716929"/>
    <w:rsid w:val="00721E04"/>
    <w:rsid w:val="00722AA7"/>
    <w:rsid w:val="00723F59"/>
    <w:rsid w:val="00724CFE"/>
    <w:rsid w:val="00726827"/>
    <w:rsid w:val="007303A0"/>
    <w:rsid w:val="007337D7"/>
    <w:rsid w:val="00734AF7"/>
    <w:rsid w:val="00734C20"/>
    <w:rsid w:val="00735602"/>
    <w:rsid w:val="00735E51"/>
    <w:rsid w:val="0074044F"/>
    <w:rsid w:val="00741934"/>
    <w:rsid w:val="00741F60"/>
    <w:rsid w:val="00743A00"/>
    <w:rsid w:val="00743C07"/>
    <w:rsid w:val="00744105"/>
    <w:rsid w:val="007449B2"/>
    <w:rsid w:val="00746BC0"/>
    <w:rsid w:val="00753183"/>
    <w:rsid w:val="0075465F"/>
    <w:rsid w:val="00754F76"/>
    <w:rsid w:val="00756EA3"/>
    <w:rsid w:val="007575CB"/>
    <w:rsid w:val="0076026E"/>
    <w:rsid w:val="00765125"/>
    <w:rsid w:val="00765764"/>
    <w:rsid w:val="00765F77"/>
    <w:rsid w:val="007663E7"/>
    <w:rsid w:val="007712CA"/>
    <w:rsid w:val="0077131D"/>
    <w:rsid w:val="007723A2"/>
    <w:rsid w:val="0077277B"/>
    <w:rsid w:val="00772C91"/>
    <w:rsid w:val="00773C2F"/>
    <w:rsid w:val="00773E7C"/>
    <w:rsid w:val="007742C6"/>
    <w:rsid w:val="00775CF3"/>
    <w:rsid w:val="00782A7A"/>
    <w:rsid w:val="00782D33"/>
    <w:rsid w:val="00782F47"/>
    <w:rsid w:val="00783DEE"/>
    <w:rsid w:val="007856FE"/>
    <w:rsid w:val="00787830"/>
    <w:rsid w:val="00790496"/>
    <w:rsid w:val="007914AA"/>
    <w:rsid w:val="0079176B"/>
    <w:rsid w:val="00792A8F"/>
    <w:rsid w:val="00792DC7"/>
    <w:rsid w:val="00796403"/>
    <w:rsid w:val="007970DD"/>
    <w:rsid w:val="007A2F53"/>
    <w:rsid w:val="007A595B"/>
    <w:rsid w:val="007A6D47"/>
    <w:rsid w:val="007B0899"/>
    <w:rsid w:val="007B089B"/>
    <w:rsid w:val="007B0EFE"/>
    <w:rsid w:val="007B1007"/>
    <w:rsid w:val="007B15CD"/>
    <w:rsid w:val="007B1E8C"/>
    <w:rsid w:val="007B40D0"/>
    <w:rsid w:val="007B42F9"/>
    <w:rsid w:val="007B6486"/>
    <w:rsid w:val="007B6641"/>
    <w:rsid w:val="007B7916"/>
    <w:rsid w:val="007C163B"/>
    <w:rsid w:val="007C1CFC"/>
    <w:rsid w:val="007C3B3F"/>
    <w:rsid w:val="007C4021"/>
    <w:rsid w:val="007C7008"/>
    <w:rsid w:val="007D04CC"/>
    <w:rsid w:val="007D08FB"/>
    <w:rsid w:val="007D260B"/>
    <w:rsid w:val="007D268B"/>
    <w:rsid w:val="007D48F2"/>
    <w:rsid w:val="007D51B2"/>
    <w:rsid w:val="007D535A"/>
    <w:rsid w:val="007D5A85"/>
    <w:rsid w:val="007E2E2C"/>
    <w:rsid w:val="007E68EB"/>
    <w:rsid w:val="007E7921"/>
    <w:rsid w:val="007F123A"/>
    <w:rsid w:val="007F297D"/>
    <w:rsid w:val="007F331F"/>
    <w:rsid w:val="007F7121"/>
    <w:rsid w:val="00804269"/>
    <w:rsid w:val="00806700"/>
    <w:rsid w:val="008072C7"/>
    <w:rsid w:val="0081224D"/>
    <w:rsid w:val="008175D1"/>
    <w:rsid w:val="0081761E"/>
    <w:rsid w:val="00822FBE"/>
    <w:rsid w:val="00823764"/>
    <w:rsid w:val="008244AC"/>
    <w:rsid w:val="00824784"/>
    <w:rsid w:val="0082554F"/>
    <w:rsid w:val="00825B53"/>
    <w:rsid w:val="00830EC5"/>
    <w:rsid w:val="00831AC6"/>
    <w:rsid w:val="00831B03"/>
    <w:rsid w:val="008328C0"/>
    <w:rsid w:val="0083459D"/>
    <w:rsid w:val="00835B94"/>
    <w:rsid w:val="008367F1"/>
    <w:rsid w:val="00837868"/>
    <w:rsid w:val="008378A7"/>
    <w:rsid w:val="00840ACA"/>
    <w:rsid w:val="00841B96"/>
    <w:rsid w:val="008420BC"/>
    <w:rsid w:val="0084513B"/>
    <w:rsid w:val="008470FB"/>
    <w:rsid w:val="00847990"/>
    <w:rsid w:val="00850472"/>
    <w:rsid w:val="008510FA"/>
    <w:rsid w:val="0085148C"/>
    <w:rsid w:val="00851792"/>
    <w:rsid w:val="00851ACB"/>
    <w:rsid w:val="00852267"/>
    <w:rsid w:val="0085339C"/>
    <w:rsid w:val="00855C6B"/>
    <w:rsid w:val="00855D8C"/>
    <w:rsid w:val="00856ABA"/>
    <w:rsid w:val="00860D66"/>
    <w:rsid w:val="008617C6"/>
    <w:rsid w:val="008624BD"/>
    <w:rsid w:val="00862A4B"/>
    <w:rsid w:val="00862A6F"/>
    <w:rsid w:val="00862CE2"/>
    <w:rsid w:val="0086383A"/>
    <w:rsid w:val="00864636"/>
    <w:rsid w:val="0086576D"/>
    <w:rsid w:val="00867A9E"/>
    <w:rsid w:val="00867CE6"/>
    <w:rsid w:val="00870351"/>
    <w:rsid w:val="00874C8B"/>
    <w:rsid w:val="0087557D"/>
    <w:rsid w:val="008765D0"/>
    <w:rsid w:val="00880158"/>
    <w:rsid w:val="00882C27"/>
    <w:rsid w:val="008879E2"/>
    <w:rsid w:val="0089170A"/>
    <w:rsid w:val="008929DA"/>
    <w:rsid w:val="00893B49"/>
    <w:rsid w:val="00896D3F"/>
    <w:rsid w:val="008A1308"/>
    <w:rsid w:val="008A18E0"/>
    <w:rsid w:val="008A267E"/>
    <w:rsid w:val="008A2BE6"/>
    <w:rsid w:val="008A3261"/>
    <w:rsid w:val="008A4021"/>
    <w:rsid w:val="008A4316"/>
    <w:rsid w:val="008A4C9F"/>
    <w:rsid w:val="008A74EF"/>
    <w:rsid w:val="008A7C7B"/>
    <w:rsid w:val="008B0C36"/>
    <w:rsid w:val="008B642A"/>
    <w:rsid w:val="008B6B8A"/>
    <w:rsid w:val="008C00FB"/>
    <w:rsid w:val="008C0226"/>
    <w:rsid w:val="008C0A08"/>
    <w:rsid w:val="008C149C"/>
    <w:rsid w:val="008C3698"/>
    <w:rsid w:val="008C5676"/>
    <w:rsid w:val="008D4150"/>
    <w:rsid w:val="008D4AF0"/>
    <w:rsid w:val="008D658D"/>
    <w:rsid w:val="008E0181"/>
    <w:rsid w:val="008E562A"/>
    <w:rsid w:val="008F0780"/>
    <w:rsid w:val="008F1766"/>
    <w:rsid w:val="008F6F49"/>
    <w:rsid w:val="008F7BB3"/>
    <w:rsid w:val="008F7D29"/>
    <w:rsid w:val="00901A34"/>
    <w:rsid w:val="00902728"/>
    <w:rsid w:val="009043F5"/>
    <w:rsid w:val="0090442F"/>
    <w:rsid w:val="009049FA"/>
    <w:rsid w:val="009065B8"/>
    <w:rsid w:val="00906711"/>
    <w:rsid w:val="009068C4"/>
    <w:rsid w:val="0091014B"/>
    <w:rsid w:val="009106D1"/>
    <w:rsid w:val="009111C1"/>
    <w:rsid w:val="0091292B"/>
    <w:rsid w:val="0091420C"/>
    <w:rsid w:val="00915AAF"/>
    <w:rsid w:val="00915E40"/>
    <w:rsid w:val="0091600F"/>
    <w:rsid w:val="00916AF4"/>
    <w:rsid w:val="009171DD"/>
    <w:rsid w:val="00920DEC"/>
    <w:rsid w:val="00920E23"/>
    <w:rsid w:val="00923936"/>
    <w:rsid w:val="00925CB7"/>
    <w:rsid w:val="00926317"/>
    <w:rsid w:val="00930FAE"/>
    <w:rsid w:val="00933D72"/>
    <w:rsid w:val="0093523C"/>
    <w:rsid w:val="00935990"/>
    <w:rsid w:val="00935CB7"/>
    <w:rsid w:val="00940DC1"/>
    <w:rsid w:val="00942BC1"/>
    <w:rsid w:val="009448AD"/>
    <w:rsid w:val="00951E63"/>
    <w:rsid w:val="009524DC"/>
    <w:rsid w:val="00953AA4"/>
    <w:rsid w:val="00954EF3"/>
    <w:rsid w:val="00955584"/>
    <w:rsid w:val="0095627D"/>
    <w:rsid w:val="00957660"/>
    <w:rsid w:val="00957C8D"/>
    <w:rsid w:val="00957CBA"/>
    <w:rsid w:val="00961C11"/>
    <w:rsid w:val="00962108"/>
    <w:rsid w:val="00962A56"/>
    <w:rsid w:val="00963160"/>
    <w:rsid w:val="009636ED"/>
    <w:rsid w:val="0096377C"/>
    <w:rsid w:val="00966D92"/>
    <w:rsid w:val="0096789F"/>
    <w:rsid w:val="00967C37"/>
    <w:rsid w:val="00970526"/>
    <w:rsid w:val="00972D87"/>
    <w:rsid w:val="00972F1B"/>
    <w:rsid w:val="00973F74"/>
    <w:rsid w:val="00980DCF"/>
    <w:rsid w:val="0098136E"/>
    <w:rsid w:val="00981CEC"/>
    <w:rsid w:val="00981F3D"/>
    <w:rsid w:val="00982C82"/>
    <w:rsid w:val="009830BF"/>
    <w:rsid w:val="00983881"/>
    <w:rsid w:val="009865A0"/>
    <w:rsid w:val="00986C1F"/>
    <w:rsid w:val="00986D3A"/>
    <w:rsid w:val="009875F3"/>
    <w:rsid w:val="00987853"/>
    <w:rsid w:val="00994B6D"/>
    <w:rsid w:val="00994F35"/>
    <w:rsid w:val="00995D77"/>
    <w:rsid w:val="00996395"/>
    <w:rsid w:val="00996B0F"/>
    <w:rsid w:val="00996F47"/>
    <w:rsid w:val="00997F87"/>
    <w:rsid w:val="009A08C9"/>
    <w:rsid w:val="009A400C"/>
    <w:rsid w:val="009A74F5"/>
    <w:rsid w:val="009A788B"/>
    <w:rsid w:val="009B07E5"/>
    <w:rsid w:val="009B2803"/>
    <w:rsid w:val="009B55C8"/>
    <w:rsid w:val="009B7645"/>
    <w:rsid w:val="009C3812"/>
    <w:rsid w:val="009C6F00"/>
    <w:rsid w:val="009D0C2C"/>
    <w:rsid w:val="009D2A17"/>
    <w:rsid w:val="009D5EA0"/>
    <w:rsid w:val="009D5FFA"/>
    <w:rsid w:val="009D71CA"/>
    <w:rsid w:val="009E0000"/>
    <w:rsid w:val="009E01F9"/>
    <w:rsid w:val="009E0CE2"/>
    <w:rsid w:val="009E2C30"/>
    <w:rsid w:val="009E3E86"/>
    <w:rsid w:val="009E588B"/>
    <w:rsid w:val="009E6ACE"/>
    <w:rsid w:val="009E761F"/>
    <w:rsid w:val="009F3E08"/>
    <w:rsid w:val="009F5016"/>
    <w:rsid w:val="009F5523"/>
    <w:rsid w:val="009F63F1"/>
    <w:rsid w:val="009F7BBE"/>
    <w:rsid w:val="00A00C69"/>
    <w:rsid w:val="00A020AA"/>
    <w:rsid w:val="00A03803"/>
    <w:rsid w:val="00A03EFD"/>
    <w:rsid w:val="00A05CB8"/>
    <w:rsid w:val="00A071EA"/>
    <w:rsid w:val="00A0723E"/>
    <w:rsid w:val="00A07978"/>
    <w:rsid w:val="00A12971"/>
    <w:rsid w:val="00A15DE2"/>
    <w:rsid w:val="00A163F8"/>
    <w:rsid w:val="00A17168"/>
    <w:rsid w:val="00A20411"/>
    <w:rsid w:val="00A21A97"/>
    <w:rsid w:val="00A22568"/>
    <w:rsid w:val="00A25075"/>
    <w:rsid w:val="00A304EB"/>
    <w:rsid w:val="00A31337"/>
    <w:rsid w:val="00A31ABB"/>
    <w:rsid w:val="00A35A1C"/>
    <w:rsid w:val="00A36C5E"/>
    <w:rsid w:val="00A4034B"/>
    <w:rsid w:val="00A40A4D"/>
    <w:rsid w:val="00A40EAB"/>
    <w:rsid w:val="00A413B5"/>
    <w:rsid w:val="00A42A1B"/>
    <w:rsid w:val="00A42C51"/>
    <w:rsid w:val="00A43DBB"/>
    <w:rsid w:val="00A45590"/>
    <w:rsid w:val="00A45760"/>
    <w:rsid w:val="00A51337"/>
    <w:rsid w:val="00A51E63"/>
    <w:rsid w:val="00A524B5"/>
    <w:rsid w:val="00A5250E"/>
    <w:rsid w:val="00A525F0"/>
    <w:rsid w:val="00A52912"/>
    <w:rsid w:val="00A52B29"/>
    <w:rsid w:val="00A537DC"/>
    <w:rsid w:val="00A6021A"/>
    <w:rsid w:val="00A60CEA"/>
    <w:rsid w:val="00A624D4"/>
    <w:rsid w:val="00A63A15"/>
    <w:rsid w:val="00A644B7"/>
    <w:rsid w:val="00A65C33"/>
    <w:rsid w:val="00A66C13"/>
    <w:rsid w:val="00A67DF2"/>
    <w:rsid w:val="00A700B7"/>
    <w:rsid w:val="00A714B7"/>
    <w:rsid w:val="00A7252A"/>
    <w:rsid w:val="00A728C1"/>
    <w:rsid w:val="00A733D8"/>
    <w:rsid w:val="00A74CE5"/>
    <w:rsid w:val="00A75D98"/>
    <w:rsid w:val="00A75E35"/>
    <w:rsid w:val="00A76FC3"/>
    <w:rsid w:val="00A77013"/>
    <w:rsid w:val="00A77CA1"/>
    <w:rsid w:val="00A81CB1"/>
    <w:rsid w:val="00A83F60"/>
    <w:rsid w:val="00A84002"/>
    <w:rsid w:val="00A84A90"/>
    <w:rsid w:val="00A87976"/>
    <w:rsid w:val="00A90C04"/>
    <w:rsid w:val="00A93620"/>
    <w:rsid w:val="00A938C4"/>
    <w:rsid w:val="00A95424"/>
    <w:rsid w:val="00A962B4"/>
    <w:rsid w:val="00A96E00"/>
    <w:rsid w:val="00A97649"/>
    <w:rsid w:val="00AA133C"/>
    <w:rsid w:val="00AA263D"/>
    <w:rsid w:val="00AA72C8"/>
    <w:rsid w:val="00AA79F5"/>
    <w:rsid w:val="00AB2736"/>
    <w:rsid w:val="00AB521E"/>
    <w:rsid w:val="00AB5F9B"/>
    <w:rsid w:val="00AB77DC"/>
    <w:rsid w:val="00AB7D7D"/>
    <w:rsid w:val="00AC0D6A"/>
    <w:rsid w:val="00AC19F0"/>
    <w:rsid w:val="00AC24C5"/>
    <w:rsid w:val="00AC41C0"/>
    <w:rsid w:val="00AC4EFB"/>
    <w:rsid w:val="00AC62D7"/>
    <w:rsid w:val="00AC7AA0"/>
    <w:rsid w:val="00AD0532"/>
    <w:rsid w:val="00AD0916"/>
    <w:rsid w:val="00AD17D2"/>
    <w:rsid w:val="00AD1FB0"/>
    <w:rsid w:val="00AD2E1C"/>
    <w:rsid w:val="00AD65B1"/>
    <w:rsid w:val="00AD6CB3"/>
    <w:rsid w:val="00AD7577"/>
    <w:rsid w:val="00AE0040"/>
    <w:rsid w:val="00AE2C7A"/>
    <w:rsid w:val="00AE42C1"/>
    <w:rsid w:val="00AE4E08"/>
    <w:rsid w:val="00AE5ACB"/>
    <w:rsid w:val="00AE6333"/>
    <w:rsid w:val="00AF2FEC"/>
    <w:rsid w:val="00AF3322"/>
    <w:rsid w:val="00AF4A29"/>
    <w:rsid w:val="00AF4AD8"/>
    <w:rsid w:val="00AF5D5C"/>
    <w:rsid w:val="00AF6FA4"/>
    <w:rsid w:val="00AF7583"/>
    <w:rsid w:val="00AF7E93"/>
    <w:rsid w:val="00B05A5F"/>
    <w:rsid w:val="00B1127F"/>
    <w:rsid w:val="00B11E1D"/>
    <w:rsid w:val="00B12B1A"/>
    <w:rsid w:val="00B162F5"/>
    <w:rsid w:val="00B16580"/>
    <w:rsid w:val="00B166C8"/>
    <w:rsid w:val="00B17761"/>
    <w:rsid w:val="00B2094E"/>
    <w:rsid w:val="00B22C39"/>
    <w:rsid w:val="00B2377F"/>
    <w:rsid w:val="00B23DA4"/>
    <w:rsid w:val="00B25DDE"/>
    <w:rsid w:val="00B26120"/>
    <w:rsid w:val="00B27679"/>
    <w:rsid w:val="00B306A3"/>
    <w:rsid w:val="00B30BDF"/>
    <w:rsid w:val="00B33C41"/>
    <w:rsid w:val="00B34C7D"/>
    <w:rsid w:val="00B40D66"/>
    <w:rsid w:val="00B45FF6"/>
    <w:rsid w:val="00B46145"/>
    <w:rsid w:val="00B47C3A"/>
    <w:rsid w:val="00B50006"/>
    <w:rsid w:val="00B50DA1"/>
    <w:rsid w:val="00B511DA"/>
    <w:rsid w:val="00B5141C"/>
    <w:rsid w:val="00B5202C"/>
    <w:rsid w:val="00B53DFE"/>
    <w:rsid w:val="00B53F98"/>
    <w:rsid w:val="00B54D3C"/>
    <w:rsid w:val="00B65B53"/>
    <w:rsid w:val="00B660D0"/>
    <w:rsid w:val="00B66DA6"/>
    <w:rsid w:val="00B67754"/>
    <w:rsid w:val="00B70465"/>
    <w:rsid w:val="00B71282"/>
    <w:rsid w:val="00B719BE"/>
    <w:rsid w:val="00B72010"/>
    <w:rsid w:val="00B7275C"/>
    <w:rsid w:val="00B72FA1"/>
    <w:rsid w:val="00B74EB3"/>
    <w:rsid w:val="00B75DB6"/>
    <w:rsid w:val="00B7649A"/>
    <w:rsid w:val="00B775B0"/>
    <w:rsid w:val="00B80436"/>
    <w:rsid w:val="00B815CA"/>
    <w:rsid w:val="00B83323"/>
    <w:rsid w:val="00B837E9"/>
    <w:rsid w:val="00B84216"/>
    <w:rsid w:val="00B85203"/>
    <w:rsid w:val="00B855B5"/>
    <w:rsid w:val="00B85D8A"/>
    <w:rsid w:val="00B8670F"/>
    <w:rsid w:val="00B86B5C"/>
    <w:rsid w:val="00B87029"/>
    <w:rsid w:val="00B8791E"/>
    <w:rsid w:val="00B90E2E"/>
    <w:rsid w:val="00B916F3"/>
    <w:rsid w:val="00B93D63"/>
    <w:rsid w:val="00B93DFC"/>
    <w:rsid w:val="00B94A1D"/>
    <w:rsid w:val="00BA12FF"/>
    <w:rsid w:val="00BA2A76"/>
    <w:rsid w:val="00BA2D2A"/>
    <w:rsid w:val="00BA34CB"/>
    <w:rsid w:val="00BA3F81"/>
    <w:rsid w:val="00BA620F"/>
    <w:rsid w:val="00BA7C03"/>
    <w:rsid w:val="00BA7E62"/>
    <w:rsid w:val="00BB05F6"/>
    <w:rsid w:val="00BB1563"/>
    <w:rsid w:val="00BB1B4C"/>
    <w:rsid w:val="00BB3A28"/>
    <w:rsid w:val="00BB6FE8"/>
    <w:rsid w:val="00BB70DC"/>
    <w:rsid w:val="00BB70F1"/>
    <w:rsid w:val="00BB71D1"/>
    <w:rsid w:val="00BB7F3B"/>
    <w:rsid w:val="00BC30DC"/>
    <w:rsid w:val="00BC38CA"/>
    <w:rsid w:val="00BC42AE"/>
    <w:rsid w:val="00BC62FB"/>
    <w:rsid w:val="00BC6950"/>
    <w:rsid w:val="00BC7149"/>
    <w:rsid w:val="00BC757A"/>
    <w:rsid w:val="00BD0FF2"/>
    <w:rsid w:val="00BD140A"/>
    <w:rsid w:val="00BD1411"/>
    <w:rsid w:val="00BD5841"/>
    <w:rsid w:val="00BD6BFF"/>
    <w:rsid w:val="00BE059B"/>
    <w:rsid w:val="00BE5DC3"/>
    <w:rsid w:val="00BE76E2"/>
    <w:rsid w:val="00BF0DE8"/>
    <w:rsid w:val="00BF223A"/>
    <w:rsid w:val="00BF26DF"/>
    <w:rsid w:val="00BF4843"/>
    <w:rsid w:val="00BF52B3"/>
    <w:rsid w:val="00C00B62"/>
    <w:rsid w:val="00C00C7E"/>
    <w:rsid w:val="00C019BA"/>
    <w:rsid w:val="00C02B11"/>
    <w:rsid w:val="00C02B74"/>
    <w:rsid w:val="00C02E35"/>
    <w:rsid w:val="00C02F78"/>
    <w:rsid w:val="00C03F4E"/>
    <w:rsid w:val="00C04A05"/>
    <w:rsid w:val="00C04F11"/>
    <w:rsid w:val="00C05750"/>
    <w:rsid w:val="00C14CF2"/>
    <w:rsid w:val="00C15EF7"/>
    <w:rsid w:val="00C175D2"/>
    <w:rsid w:val="00C20671"/>
    <w:rsid w:val="00C21CA0"/>
    <w:rsid w:val="00C21E75"/>
    <w:rsid w:val="00C22F95"/>
    <w:rsid w:val="00C24140"/>
    <w:rsid w:val="00C244DE"/>
    <w:rsid w:val="00C25BC5"/>
    <w:rsid w:val="00C310A1"/>
    <w:rsid w:val="00C3192D"/>
    <w:rsid w:val="00C331C8"/>
    <w:rsid w:val="00C3422C"/>
    <w:rsid w:val="00C3527E"/>
    <w:rsid w:val="00C36FE4"/>
    <w:rsid w:val="00C374BA"/>
    <w:rsid w:val="00C40BBF"/>
    <w:rsid w:val="00C44052"/>
    <w:rsid w:val="00C455B8"/>
    <w:rsid w:val="00C47043"/>
    <w:rsid w:val="00C47508"/>
    <w:rsid w:val="00C516C2"/>
    <w:rsid w:val="00C51C8E"/>
    <w:rsid w:val="00C52652"/>
    <w:rsid w:val="00C53312"/>
    <w:rsid w:val="00C53A27"/>
    <w:rsid w:val="00C5468A"/>
    <w:rsid w:val="00C54EB1"/>
    <w:rsid w:val="00C54FF4"/>
    <w:rsid w:val="00C6105B"/>
    <w:rsid w:val="00C6306B"/>
    <w:rsid w:val="00C65E82"/>
    <w:rsid w:val="00C679E9"/>
    <w:rsid w:val="00C701AD"/>
    <w:rsid w:val="00C71CC3"/>
    <w:rsid w:val="00C71DD0"/>
    <w:rsid w:val="00C73D59"/>
    <w:rsid w:val="00C77037"/>
    <w:rsid w:val="00C81D41"/>
    <w:rsid w:val="00C82716"/>
    <w:rsid w:val="00C82B29"/>
    <w:rsid w:val="00C85471"/>
    <w:rsid w:val="00C856D4"/>
    <w:rsid w:val="00C86DB4"/>
    <w:rsid w:val="00C90219"/>
    <w:rsid w:val="00C91871"/>
    <w:rsid w:val="00C9290C"/>
    <w:rsid w:val="00C94BC0"/>
    <w:rsid w:val="00CA163F"/>
    <w:rsid w:val="00CA2818"/>
    <w:rsid w:val="00CA2901"/>
    <w:rsid w:val="00CA52F3"/>
    <w:rsid w:val="00CA7305"/>
    <w:rsid w:val="00CB13DC"/>
    <w:rsid w:val="00CB475E"/>
    <w:rsid w:val="00CB4C7C"/>
    <w:rsid w:val="00CB7702"/>
    <w:rsid w:val="00CB77EF"/>
    <w:rsid w:val="00CB7888"/>
    <w:rsid w:val="00CC032D"/>
    <w:rsid w:val="00CC2ED9"/>
    <w:rsid w:val="00CC523F"/>
    <w:rsid w:val="00CC5922"/>
    <w:rsid w:val="00CC5B4E"/>
    <w:rsid w:val="00CC5E71"/>
    <w:rsid w:val="00CD0BFF"/>
    <w:rsid w:val="00CD2343"/>
    <w:rsid w:val="00CD23C3"/>
    <w:rsid w:val="00CE1F6A"/>
    <w:rsid w:val="00CE200D"/>
    <w:rsid w:val="00CE2E92"/>
    <w:rsid w:val="00CE3DE0"/>
    <w:rsid w:val="00CE3F43"/>
    <w:rsid w:val="00CE57E3"/>
    <w:rsid w:val="00CF02DB"/>
    <w:rsid w:val="00CF179E"/>
    <w:rsid w:val="00CF1BFF"/>
    <w:rsid w:val="00CF3EF4"/>
    <w:rsid w:val="00CF50D7"/>
    <w:rsid w:val="00CF5465"/>
    <w:rsid w:val="00CF5EF7"/>
    <w:rsid w:val="00D0324A"/>
    <w:rsid w:val="00D032E9"/>
    <w:rsid w:val="00D0365F"/>
    <w:rsid w:val="00D036EA"/>
    <w:rsid w:val="00D03EBA"/>
    <w:rsid w:val="00D044E1"/>
    <w:rsid w:val="00D05C25"/>
    <w:rsid w:val="00D06B05"/>
    <w:rsid w:val="00D07B06"/>
    <w:rsid w:val="00D10A7D"/>
    <w:rsid w:val="00D10D37"/>
    <w:rsid w:val="00D11047"/>
    <w:rsid w:val="00D13908"/>
    <w:rsid w:val="00D14A78"/>
    <w:rsid w:val="00D15D07"/>
    <w:rsid w:val="00D173FF"/>
    <w:rsid w:val="00D1740C"/>
    <w:rsid w:val="00D20527"/>
    <w:rsid w:val="00D2122B"/>
    <w:rsid w:val="00D216E0"/>
    <w:rsid w:val="00D22A64"/>
    <w:rsid w:val="00D2317F"/>
    <w:rsid w:val="00D232FB"/>
    <w:rsid w:val="00D274BF"/>
    <w:rsid w:val="00D304FF"/>
    <w:rsid w:val="00D30C3D"/>
    <w:rsid w:val="00D31858"/>
    <w:rsid w:val="00D31908"/>
    <w:rsid w:val="00D32FB0"/>
    <w:rsid w:val="00D33A7C"/>
    <w:rsid w:val="00D35846"/>
    <w:rsid w:val="00D4002A"/>
    <w:rsid w:val="00D41005"/>
    <w:rsid w:val="00D43166"/>
    <w:rsid w:val="00D43F0B"/>
    <w:rsid w:val="00D45DFC"/>
    <w:rsid w:val="00D4649C"/>
    <w:rsid w:val="00D46FCF"/>
    <w:rsid w:val="00D52593"/>
    <w:rsid w:val="00D532BC"/>
    <w:rsid w:val="00D545F2"/>
    <w:rsid w:val="00D54ABE"/>
    <w:rsid w:val="00D55705"/>
    <w:rsid w:val="00D55A6C"/>
    <w:rsid w:val="00D55AC3"/>
    <w:rsid w:val="00D5614A"/>
    <w:rsid w:val="00D56164"/>
    <w:rsid w:val="00D62771"/>
    <w:rsid w:val="00D66EBA"/>
    <w:rsid w:val="00D67A90"/>
    <w:rsid w:val="00D71B87"/>
    <w:rsid w:val="00D71E15"/>
    <w:rsid w:val="00D74731"/>
    <w:rsid w:val="00D76469"/>
    <w:rsid w:val="00D765FD"/>
    <w:rsid w:val="00D77CC2"/>
    <w:rsid w:val="00D817A7"/>
    <w:rsid w:val="00D8250B"/>
    <w:rsid w:val="00D839A9"/>
    <w:rsid w:val="00D84B46"/>
    <w:rsid w:val="00D867C2"/>
    <w:rsid w:val="00D86D12"/>
    <w:rsid w:val="00D87FFE"/>
    <w:rsid w:val="00D904EA"/>
    <w:rsid w:val="00D90744"/>
    <w:rsid w:val="00D91145"/>
    <w:rsid w:val="00D93639"/>
    <w:rsid w:val="00D94811"/>
    <w:rsid w:val="00DA0E0F"/>
    <w:rsid w:val="00DA2790"/>
    <w:rsid w:val="00DA2EBB"/>
    <w:rsid w:val="00DA3C30"/>
    <w:rsid w:val="00DA3EB1"/>
    <w:rsid w:val="00DA4596"/>
    <w:rsid w:val="00DA57F7"/>
    <w:rsid w:val="00DA5D02"/>
    <w:rsid w:val="00DA5DFF"/>
    <w:rsid w:val="00DB0054"/>
    <w:rsid w:val="00DB2482"/>
    <w:rsid w:val="00DB24D9"/>
    <w:rsid w:val="00DB4236"/>
    <w:rsid w:val="00DB4BA5"/>
    <w:rsid w:val="00DB50C0"/>
    <w:rsid w:val="00DB6C6D"/>
    <w:rsid w:val="00DB71C5"/>
    <w:rsid w:val="00DB771A"/>
    <w:rsid w:val="00DC151F"/>
    <w:rsid w:val="00DC1C3C"/>
    <w:rsid w:val="00DC22BC"/>
    <w:rsid w:val="00DC31E2"/>
    <w:rsid w:val="00DC3579"/>
    <w:rsid w:val="00DC5E31"/>
    <w:rsid w:val="00DC685E"/>
    <w:rsid w:val="00DC6FD4"/>
    <w:rsid w:val="00DC799D"/>
    <w:rsid w:val="00DD235F"/>
    <w:rsid w:val="00DD2461"/>
    <w:rsid w:val="00DD36DA"/>
    <w:rsid w:val="00DD4C6F"/>
    <w:rsid w:val="00DD5FF2"/>
    <w:rsid w:val="00DD637C"/>
    <w:rsid w:val="00DD67A7"/>
    <w:rsid w:val="00DD6940"/>
    <w:rsid w:val="00DD7292"/>
    <w:rsid w:val="00DD72AF"/>
    <w:rsid w:val="00DE194C"/>
    <w:rsid w:val="00DE22CE"/>
    <w:rsid w:val="00DE69B7"/>
    <w:rsid w:val="00DF01C4"/>
    <w:rsid w:val="00DF1132"/>
    <w:rsid w:val="00DF3250"/>
    <w:rsid w:val="00DF3BB1"/>
    <w:rsid w:val="00E01F55"/>
    <w:rsid w:val="00E028FB"/>
    <w:rsid w:val="00E05DE3"/>
    <w:rsid w:val="00E0670A"/>
    <w:rsid w:val="00E074DC"/>
    <w:rsid w:val="00E10085"/>
    <w:rsid w:val="00E11101"/>
    <w:rsid w:val="00E1393F"/>
    <w:rsid w:val="00E13E43"/>
    <w:rsid w:val="00E1558C"/>
    <w:rsid w:val="00E1699E"/>
    <w:rsid w:val="00E2103C"/>
    <w:rsid w:val="00E212DE"/>
    <w:rsid w:val="00E22C68"/>
    <w:rsid w:val="00E234AF"/>
    <w:rsid w:val="00E24178"/>
    <w:rsid w:val="00E255CC"/>
    <w:rsid w:val="00E25F11"/>
    <w:rsid w:val="00E26A07"/>
    <w:rsid w:val="00E26C10"/>
    <w:rsid w:val="00E33C94"/>
    <w:rsid w:val="00E33F34"/>
    <w:rsid w:val="00E3421A"/>
    <w:rsid w:val="00E34D0F"/>
    <w:rsid w:val="00E36ECF"/>
    <w:rsid w:val="00E40034"/>
    <w:rsid w:val="00E427F0"/>
    <w:rsid w:val="00E43DDD"/>
    <w:rsid w:val="00E44815"/>
    <w:rsid w:val="00E46300"/>
    <w:rsid w:val="00E46DAD"/>
    <w:rsid w:val="00E479C3"/>
    <w:rsid w:val="00E535D8"/>
    <w:rsid w:val="00E557FA"/>
    <w:rsid w:val="00E57335"/>
    <w:rsid w:val="00E57E1B"/>
    <w:rsid w:val="00E600A3"/>
    <w:rsid w:val="00E60260"/>
    <w:rsid w:val="00E63659"/>
    <w:rsid w:val="00E63AD7"/>
    <w:rsid w:val="00E650EE"/>
    <w:rsid w:val="00E658F6"/>
    <w:rsid w:val="00E65DC6"/>
    <w:rsid w:val="00E7250B"/>
    <w:rsid w:val="00E7277E"/>
    <w:rsid w:val="00E72D44"/>
    <w:rsid w:val="00E7381F"/>
    <w:rsid w:val="00E73EF2"/>
    <w:rsid w:val="00E7564A"/>
    <w:rsid w:val="00E7665C"/>
    <w:rsid w:val="00E776D1"/>
    <w:rsid w:val="00E81A01"/>
    <w:rsid w:val="00E83F19"/>
    <w:rsid w:val="00E87398"/>
    <w:rsid w:val="00E875B0"/>
    <w:rsid w:val="00E92AE3"/>
    <w:rsid w:val="00E92F88"/>
    <w:rsid w:val="00E95BB7"/>
    <w:rsid w:val="00E97D2F"/>
    <w:rsid w:val="00EA1359"/>
    <w:rsid w:val="00EA287A"/>
    <w:rsid w:val="00EA384B"/>
    <w:rsid w:val="00EA3B6A"/>
    <w:rsid w:val="00EA3E60"/>
    <w:rsid w:val="00EB230A"/>
    <w:rsid w:val="00EB25BF"/>
    <w:rsid w:val="00EB2CFE"/>
    <w:rsid w:val="00EB43A1"/>
    <w:rsid w:val="00EB59B6"/>
    <w:rsid w:val="00EB5EE7"/>
    <w:rsid w:val="00EB7E79"/>
    <w:rsid w:val="00EC18CE"/>
    <w:rsid w:val="00EC2A09"/>
    <w:rsid w:val="00EC32E7"/>
    <w:rsid w:val="00EC3EE1"/>
    <w:rsid w:val="00EC632A"/>
    <w:rsid w:val="00EC78B8"/>
    <w:rsid w:val="00ED0076"/>
    <w:rsid w:val="00ED1FA0"/>
    <w:rsid w:val="00ED285E"/>
    <w:rsid w:val="00ED3500"/>
    <w:rsid w:val="00ED48B2"/>
    <w:rsid w:val="00ED529D"/>
    <w:rsid w:val="00EE1FD9"/>
    <w:rsid w:val="00EE4209"/>
    <w:rsid w:val="00EE490D"/>
    <w:rsid w:val="00EE7E5D"/>
    <w:rsid w:val="00EF00A7"/>
    <w:rsid w:val="00EF08F1"/>
    <w:rsid w:val="00EF0C97"/>
    <w:rsid w:val="00EF4B97"/>
    <w:rsid w:val="00EF4C23"/>
    <w:rsid w:val="00EF5B53"/>
    <w:rsid w:val="00F019C9"/>
    <w:rsid w:val="00F03374"/>
    <w:rsid w:val="00F0364D"/>
    <w:rsid w:val="00F064DD"/>
    <w:rsid w:val="00F103A8"/>
    <w:rsid w:val="00F10D3A"/>
    <w:rsid w:val="00F114CD"/>
    <w:rsid w:val="00F12E4C"/>
    <w:rsid w:val="00F13732"/>
    <w:rsid w:val="00F14C7B"/>
    <w:rsid w:val="00F15BD9"/>
    <w:rsid w:val="00F212A0"/>
    <w:rsid w:val="00F238E6"/>
    <w:rsid w:val="00F23CE3"/>
    <w:rsid w:val="00F2431F"/>
    <w:rsid w:val="00F269EF"/>
    <w:rsid w:val="00F26E27"/>
    <w:rsid w:val="00F2758C"/>
    <w:rsid w:val="00F279B9"/>
    <w:rsid w:val="00F27CFC"/>
    <w:rsid w:val="00F302FE"/>
    <w:rsid w:val="00F32C3E"/>
    <w:rsid w:val="00F356C9"/>
    <w:rsid w:val="00F37BB2"/>
    <w:rsid w:val="00F401E1"/>
    <w:rsid w:val="00F41D87"/>
    <w:rsid w:val="00F43B35"/>
    <w:rsid w:val="00F44395"/>
    <w:rsid w:val="00F45F66"/>
    <w:rsid w:val="00F46CBA"/>
    <w:rsid w:val="00F503E5"/>
    <w:rsid w:val="00F539EC"/>
    <w:rsid w:val="00F55059"/>
    <w:rsid w:val="00F553D6"/>
    <w:rsid w:val="00F55667"/>
    <w:rsid w:val="00F55B71"/>
    <w:rsid w:val="00F60083"/>
    <w:rsid w:val="00F6054E"/>
    <w:rsid w:val="00F635B2"/>
    <w:rsid w:val="00F639AA"/>
    <w:rsid w:val="00F63D45"/>
    <w:rsid w:val="00F65C09"/>
    <w:rsid w:val="00F678C6"/>
    <w:rsid w:val="00F67C41"/>
    <w:rsid w:val="00F71560"/>
    <w:rsid w:val="00F73383"/>
    <w:rsid w:val="00F743E7"/>
    <w:rsid w:val="00F74BC9"/>
    <w:rsid w:val="00F7554D"/>
    <w:rsid w:val="00F7699C"/>
    <w:rsid w:val="00F81034"/>
    <w:rsid w:val="00F82E73"/>
    <w:rsid w:val="00F8541F"/>
    <w:rsid w:val="00F87B1C"/>
    <w:rsid w:val="00F90205"/>
    <w:rsid w:val="00F91636"/>
    <w:rsid w:val="00F928C2"/>
    <w:rsid w:val="00F93420"/>
    <w:rsid w:val="00F93CAA"/>
    <w:rsid w:val="00FA1596"/>
    <w:rsid w:val="00FA1BE8"/>
    <w:rsid w:val="00FA354A"/>
    <w:rsid w:val="00FA3B85"/>
    <w:rsid w:val="00FA544B"/>
    <w:rsid w:val="00FA6CE0"/>
    <w:rsid w:val="00FA79DE"/>
    <w:rsid w:val="00FA7A47"/>
    <w:rsid w:val="00FB1A0F"/>
    <w:rsid w:val="00FB282D"/>
    <w:rsid w:val="00FB3D37"/>
    <w:rsid w:val="00FB555D"/>
    <w:rsid w:val="00FB5C05"/>
    <w:rsid w:val="00FC1531"/>
    <w:rsid w:val="00FC248B"/>
    <w:rsid w:val="00FC3AFE"/>
    <w:rsid w:val="00FC4363"/>
    <w:rsid w:val="00FC555A"/>
    <w:rsid w:val="00FC60E5"/>
    <w:rsid w:val="00FC6267"/>
    <w:rsid w:val="00FC69B2"/>
    <w:rsid w:val="00FC6DAA"/>
    <w:rsid w:val="00FD30A0"/>
    <w:rsid w:val="00FD3D05"/>
    <w:rsid w:val="00FD5E1D"/>
    <w:rsid w:val="00FD6534"/>
    <w:rsid w:val="00FD7C46"/>
    <w:rsid w:val="00FE0264"/>
    <w:rsid w:val="00FE032B"/>
    <w:rsid w:val="00FE2CD1"/>
    <w:rsid w:val="00FE4301"/>
    <w:rsid w:val="00FE6DC6"/>
    <w:rsid w:val="00FE7AD1"/>
    <w:rsid w:val="00FE7C00"/>
    <w:rsid w:val="00FF15B1"/>
    <w:rsid w:val="00FF160E"/>
    <w:rsid w:val="00FF1742"/>
    <w:rsid w:val="00FF232A"/>
    <w:rsid w:val="00FF2BE7"/>
    <w:rsid w:val="00FF5A40"/>
    <w:rsid w:val="00FF79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93D13-4EF7-4839-9DAD-6FC48F4D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787"/>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C0DFA"/>
    <w:rPr>
      <w:color w:val="808080"/>
    </w:rPr>
  </w:style>
  <w:style w:type="paragraph" w:styleId="BalloonText">
    <w:name w:val="Balloon Text"/>
    <w:basedOn w:val="Normal"/>
    <w:link w:val="BalloonTextChar"/>
    <w:uiPriority w:val="99"/>
    <w:semiHidden/>
    <w:unhideWhenUsed/>
    <w:rsid w:val="002C0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DFA"/>
    <w:rPr>
      <w:rFonts w:ascii="Tahoma" w:hAnsi="Tahoma" w:cs="Tahoma"/>
      <w:sz w:val="16"/>
      <w:szCs w:val="16"/>
    </w:rPr>
  </w:style>
  <w:style w:type="paragraph" w:styleId="ListParagraph">
    <w:name w:val="List Paragraph"/>
    <w:basedOn w:val="Normal"/>
    <w:uiPriority w:val="34"/>
    <w:qFormat/>
    <w:rsid w:val="000A51AC"/>
    <w:pPr>
      <w:ind w:left="720"/>
      <w:contextualSpacing/>
    </w:pPr>
  </w:style>
  <w:style w:type="character" w:styleId="Hyperlink">
    <w:name w:val="Hyperlink"/>
    <w:basedOn w:val="DefaultParagraphFont"/>
    <w:uiPriority w:val="99"/>
    <w:unhideWhenUsed/>
    <w:rsid w:val="004F7BE3"/>
    <w:rPr>
      <w:color w:val="0000FF" w:themeColor="hyperlink"/>
      <w:u w:val="single"/>
    </w:rPr>
  </w:style>
  <w:style w:type="paragraph" w:styleId="Header">
    <w:name w:val="header"/>
    <w:basedOn w:val="Normal"/>
    <w:link w:val="HeaderChar"/>
    <w:uiPriority w:val="99"/>
    <w:unhideWhenUsed/>
    <w:rsid w:val="00C21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CA0"/>
  </w:style>
  <w:style w:type="paragraph" w:styleId="Footer">
    <w:name w:val="footer"/>
    <w:basedOn w:val="Normal"/>
    <w:link w:val="FooterChar"/>
    <w:uiPriority w:val="99"/>
    <w:unhideWhenUsed/>
    <w:rsid w:val="00C21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CA0"/>
  </w:style>
  <w:style w:type="character" w:customStyle="1" w:styleId="reference-text">
    <w:name w:val="reference-text"/>
    <w:basedOn w:val="DefaultParagraphFont"/>
    <w:rsid w:val="00C20671"/>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 w:type="character" w:styleId="CommentReference">
    <w:name w:val="annotation reference"/>
    <w:basedOn w:val="DefaultParagraphFont"/>
    <w:uiPriority w:val="99"/>
    <w:semiHidden/>
    <w:unhideWhenUsed/>
    <w:rsid w:val="00C71CC3"/>
    <w:rPr>
      <w:sz w:val="16"/>
      <w:szCs w:val="16"/>
    </w:rPr>
  </w:style>
  <w:style w:type="paragraph" w:styleId="CommentText">
    <w:name w:val="annotation text"/>
    <w:basedOn w:val="Normal"/>
    <w:link w:val="CommentTextChar"/>
    <w:uiPriority w:val="99"/>
    <w:semiHidden/>
    <w:unhideWhenUsed/>
    <w:rsid w:val="00C71CC3"/>
    <w:pPr>
      <w:spacing w:line="240" w:lineRule="auto"/>
    </w:pPr>
    <w:rPr>
      <w:sz w:val="20"/>
      <w:szCs w:val="20"/>
    </w:rPr>
  </w:style>
  <w:style w:type="character" w:customStyle="1" w:styleId="CommentTextChar">
    <w:name w:val="Comment Text Char"/>
    <w:basedOn w:val="DefaultParagraphFont"/>
    <w:link w:val="CommentText"/>
    <w:uiPriority w:val="99"/>
    <w:semiHidden/>
    <w:rsid w:val="00C71CC3"/>
    <w:rPr>
      <w:sz w:val="20"/>
      <w:szCs w:val="20"/>
    </w:rPr>
  </w:style>
  <w:style w:type="paragraph" w:styleId="CommentSubject">
    <w:name w:val="annotation subject"/>
    <w:basedOn w:val="CommentText"/>
    <w:next w:val="CommentText"/>
    <w:link w:val="CommentSubjectChar"/>
    <w:uiPriority w:val="99"/>
    <w:semiHidden/>
    <w:unhideWhenUsed/>
    <w:rsid w:val="00C71CC3"/>
    <w:rPr>
      <w:b/>
      <w:bCs/>
    </w:rPr>
  </w:style>
  <w:style w:type="character" w:customStyle="1" w:styleId="CommentSubjectChar">
    <w:name w:val="Comment Subject Char"/>
    <w:basedOn w:val="CommentTextChar"/>
    <w:link w:val="CommentSubject"/>
    <w:uiPriority w:val="99"/>
    <w:semiHidden/>
    <w:rsid w:val="00C71CC3"/>
    <w:rPr>
      <w:b/>
      <w:bCs/>
      <w:sz w:val="20"/>
      <w:szCs w:val="20"/>
    </w:rPr>
  </w:style>
  <w:style w:type="character" w:styleId="FollowedHyperlink">
    <w:name w:val="FollowedHyperlink"/>
    <w:basedOn w:val="DefaultParagraphFont"/>
    <w:uiPriority w:val="99"/>
    <w:semiHidden/>
    <w:unhideWhenUsed/>
    <w:rsid w:val="00B50D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41305">
      <w:bodyDiv w:val="1"/>
      <w:marLeft w:val="0"/>
      <w:marRight w:val="0"/>
      <w:marTop w:val="0"/>
      <w:marBottom w:val="0"/>
      <w:divBdr>
        <w:top w:val="none" w:sz="0" w:space="0" w:color="auto"/>
        <w:left w:val="none" w:sz="0" w:space="0" w:color="auto"/>
        <w:bottom w:val="none" w:sz="0" w:space="0" w:color="auto"/>
        <w:right w:val="none" w:sz="0" w:space="0" w:color="auto"/>
      </w:divBdr>
    </w:div>
    <w:div w:id="523785838">
      <w:bodyDiv w:val="1"/>
      <w:marLeft w:val="0"/>
      <w:marRight w:val="0"/>
      <w:marTop w:val="0"/>
      <w:marBottom w:val="0"/>
      <w:divBdr>
        <w:top w:val="none" w:sz="0" w:space="0" w:color="auto"/>
        <w:left w:val="none" w:sz="0" w:space="0" w:color="auto"/>
        <w:bottom w:val="none" w:sz="0" w:space="0" w:color="auto"/>
        <w:right w:val="none" w:sz="0" w:space="0" w:color="auto"/>
      </w:divBdr>
    </w:div>
    <w:div w:id="1234969659">
      <w:bodyDiv w:val="1"/>
      <w:marLeft w:val="0"/>
      <w:marRight w:val="0"/>
      <w:marTop w:val="0"/>
      <w:marBottom w:val="0"/>
      <w:divBdr>
        <w:top w:val="none" w:sz="0" w:space="0" w:color="auto"/>
        <w:left w:val="none" w:sz="0" w:space="0" w:color="auto"/>
        <w:bottom w:val="none" w:sz="0" w:space="0" w:color="auto"/>
        <w:right w:val="none" w:sz="0" w:space="0" w:color="auto"/>
      </w:divBdr>
    </w:div>
    <w:div w:id="126025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writingcentre.uottawa.ca/hypergrammar/rvpartsp.html" TargetMode="External"/><Relationship Id="rId26" Type="http://schemas.openxmlformats.org/officeDocument/2006/relationships/hyperlink" Target="http://youtu.be/FQtzQn1Rvc8" TargetMode="External"/><Relationship Id="rId3" Type="http://schemas.openxmlformats.org/officeDocument/2006/relationships/styles" Target="styles.xml"/><Relationship Id="rId21" Type="http://schemas.openxmlformats.org/officeDocument/2006/relationships/hyperlink" Target="http://www.iste.org/docs/pdfs/nets-s-standards.pdf?sfvrsn=2" TargetMode="External"/><Relationship Id="rId7" Type="http://schemas.openxmlformats.org/officeDocument/2006/relationships/endnotes" Target="endnotes.xml"/><Relationship Id="rId12" Type="http://schemas.openxmlformats.org/officeDocument/2006/relationships/hyperlink" Target="http://www.tesol.org/advance-the-field/standards" TargetMode="Externa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ncate.org/programstandards/tesol/tesolstd.pdf"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tesol.org/docs/default-source/pdf/the-tesol-guidelines-for-developing-efl-standards.pdf?sfvrsn=0" TargetMode="Externa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hyperlink" Target="http://www.tesol.org/docs/default-source/pdf/the-tesol-guidelines-for-developing-efl-standards.pdf?sfvrsn=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www.tesol.org/docs/books/bk_technologystandards_framework_721.pdf?sfvrsn=2" TargetMode="External"/><Relationship Id="rId27" Type="http://schemas.openxmlformats.org/officeDocument/2006/relationships/hyperlink" Target="http://youtu.be/GpI1fNSk8m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CED1D-7CE2-4DE9-809E-5FE833879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7198</Words>
  <Characters>41033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48135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MPCdc7800WXP</dc:creator>
  <cp:lastModifiedBy>Nasser Al Mufarji</cp:lastModifiedBy>
  <cp:revision>3</cp:revision>
  <cp:lastPrinted>2013-02-14T21:08:00Z</cp:lastPrinted>
  <dcterms:created xsi:type="dcterms:W3CDTF">2014-09-05T20:51:00Z</dcterms:created>
  <dcterms:modified xsi:type="dcterms:W3CDTF">2014-09-05T20:51:00Z</dcterms:modified>
</cp:coreProperties>
</file>